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82707" w14:textId="6E82F9C9" w:rsidR="006A7FA1" w:rsidRPr="008E281D" w:rsidRDefault="00C23CEB" w:rsidP="00890969">
      <w:pPr>
        <w:spacing w:line="360" w:lineRule="auto"/>
        <w:rPr>
          <w:rFonts w:cs="Arial"/>
          <w:b/>
          <w:bCs/>
          <w:color w:val="auto"/>
          <w:sz w:val="20"/>
        </w:rPr>
      </w:pPr>
      <w:r w:rsidRPr="008E281D">
        <w:rPr>
          <w:rFonts w:cs="Arial"/>
          <w:b/>
          <w:bCs/>
          <w:color w:val="auto"/>
          <w:sz w:val="20"/>
        </w:rPr>
        <w:t xml:space="preserve">FAQ’s </w:t>
      </w:r>
    </w:p>
    <w:p w14:paraId="0B3ACF8F" w14:textId="6A39546C" w:rsidR="00C23CEB" w:rsidRPr="008E281D" w:rsidRDefault="00C23CEB" w:rsidP="00890969">
      <w:pPr>
        <w:spacing w:line="360" w:lineRule="auto"/>
        <w:rPr>
          <w:rFonts w:cs="Arial"/>
          <w:color w:val="auto"/>
          <w:sz w:val="20"/>
        </w:rPr>
      </w:pPr>
    </w:p>
    <w:p w14:paraId="5B9078EB" w14:textId="507BC5E8" w:rsidR="00890969" w:rsidRPr="008E281D" w:rsidRDefault="00C23CEB" w:rsidP="00F85FA6">
      <w:pPr>
        <w:pStyle w:val="ListParagraph"/>
        <w:numPr>
          <w:ilvl w:val="0"/>
          <w:numId w:val="41"/>
        </w:numPr>
        <w:spacing w:line="360" w:lineRule="auto"/>
        <w:rPr>
          <w:rFonts w:cs="Arial"/>
          <w:b/>
          <w:bCs w:val="0"/>
          <w:color w:val="auto"/>
          <w:sz w:val="20"/>
        </w:rPr>
      </w:pPr>
      <w:r w:rsidRPr="008E281D">
        <w:rPr>
          <w:rFonts w:cs="Arial"/>
          <w:b/>
          <w:bCs w:val="0"/>
          <w:color w:val="auto"/>
          <w:sz w:val="20"/>
        </w:rPr>
        <w:t xml:space="preserve">What is an </w:t>
      </w:r>
      <w:r w:rsidRPr="008E281D">
        <w:rPr>
          <w:rFonts w:cs="Arial"/>
          <w:b/>
          <w:bCs w:val="0"/>
          <w:i/>
          <w:iCs/>
          <w:color w:val="auto"/>
          <w:sz w:val="20"/>
        </w:rPr>
        <w:t>RFP</w:t>
      </w:r>
      <w:r w:rsidRPr="008E281D">
        <w:rPr>
          <w:rFonts w:cs="Arial"/>
          <w:b/>
          <w:bCs w:val="0"/>
          <w:color w:val="auto"/>
          <w:sz w:val="20"/>
        </w:rPr>
        <w:t>?</w:t>
      </w:r>
    </w:p>
    <w:p w14:paraId="08EB2664" w14:textId="5B07F3F8" w:rsidR="00890969" w:rsidRPr="008E281D" w:rsidRDefault="00890969" w:rsidP="00890969">
      <w:pPr>
        <w:pStyle w:val="ListParagraph"/>
        <w:spacing w:line="360" w:lineRule="auto"/>
        <w:ind w:left="360"/>
        <w:rPr>
          <w:rFonts w:cs="Arial"/>
          <w:color w:val="auto"/>
          <w:spacing w:val="6"/>
          <w:sz w:val="20"/>
          <w:lang w:val="en-US"/>
        </w:rPr>
      </w:pPr>
      <w:r w:rsidRPr="008E281D">
        <w:rPr>
          <w:rFonts w:cs="Arial"/>
          <w:color w:val="auto"/>
          <w:sz w:val="20"/>
          <w:shd w:val="clear" w:color="auto" w:fill="FFFFFF"/>
        </w:rPr>
        <w:t xml:space="preserve">A Request for </w:t>
      </w:r>
      <w:r w:rsidR="000242B7" w:rsidRPr="008E281D">
        <w:rPr>
          <w:rFonts w:cs="Arial"/>
          <w:color w:val="auto"/>
          <w:sz w:val="20"/>
          <w:shd w:val="clear" w:color="auto" w:fill="FFFFFF"/>
        </w:rPr>
        <w:t>P</w:t>
      </w:r>
      <w:r w:rsidRPr="008E281D">
        <w:rPr>
          <w:rFonts w:cs="Arial"/>
          <w:color w:val="auto"/>
          <w:sz w:val="20"/>
          <w:shd w:val="clear" w:color="auto" w:fill="FFFFFF"/>
        </w:rPr>
        <w:t xml:space="preserve">roposal (RFP) </w:t>
      </w:r>
      <w:r w:rsidR="000242B7" w:rsidRPr="008E281D">
        <w:rPr>
          <w:rFonts w:cs="Arial"/>
          <w:color w:val="auto"/>
          <w:spacing w:val="6"/>
          <w:sz w:val="20"/>
          <w:lang w:val="en-US"/>
        </w:rPr>
        <w:t xml:space="preserve">is a document that requests a proposal, either for a project or program proposal. The RFP is a tool used to identify a candidate and or </w:t>
      </w:r>
      <w:r w:rsidR="000C006F" w:rsidRPr="008E281D">
        <w:rPr>
          <w:rFonts w:cs="Arial"/>
          <w:color w:val="auto"/>
          <w:spacing w:val="6"/>
          <w:sz w:val="20"/>
          <w:lang w:val="en-US"/>
        </w:rPr>
        <w:t>projects</w:t>
      </w:r>
      <w:r w:rsidR="000242B7" w:rsidRPr="008E281D">
        <w:rPr>
          <w:rFonts w:cs="Arial"/>
          <w:color w:val="auto"/>
          <w:spacing w:val="6"/>
          <w:sz w:val="20"/>
          <w:lang w:val="en-US"/>
        </w:rPr>
        <w:t xml:space="preserve">. It typically includes directions for respondents to submit their proposals </w:t>
      </w:r>
      <w:r w:rsidR="000C006F" w:rsidRPr="008E281D">
        <w:rPr>
          <w:rFonts w:cs="Arial"/>
          <w:color w:val="auto"/>
          <w:spacing w:val="6"/>
          <w:sz w:val="20"/>
          <w:lang w:val="en-US"/>
        </w:rPr>
        <w:t>that is then</w:t>
      </w:r>
      <w:r w:rsidR="000242B7" w:rsidRPr="008E281D">
        <w:rPr>
          <w:rFonts w:cs="Arial"/>
          <w:color w:val="auto"/>
          <w:spacing w:val="6"/>
          <w:sz w:val="20"/>
          <w:lang w:val="en-US"/>
        </w:rPr>
        <w:t xml:space="preserve"> evaluated based on specific criteria.</w:t>
      </w:r>
    </w:p>
    <w:p w14:paraId="3511EF22" w14:textId="77777777" w:rsidR="000C006F" w:rsidRPr="008E281D" w:rsidRDefault="000C006F" w:rsidP="00890969">
      <w:pPr>
        <w:pStyle w:val="ListParagraph"/>
        <w:spacing w:line="360" w:lineRule="auto"/>
        <w:ind w:left="360"/>
        <w:rPr>
          <w:rFonts w:cs="Arial"/>
          <w:color w:val="auto"/>
          <w:sz w:val="20"/>
        </w:rPr>
      </w:pPr>
    </w:p>
    <w:p w14:paraId="52100E14" w14:textId="4CF8FD44" w:rsidR="004E65BC" w:rsidRPr="008E281D" w:rsidRDefault="004E65BC" w:rsidP="00F85FA6">
      <w:pPr>
        <w:pStyle w:val="ListParagraph"/>
        <w:numPr>
          <w:ilvl w:val="0"/>
          <w:numId w:val="41"/>
        </w:numPr>
        <w:spacing w:line="360" w:lineRule="auto"/>
        <w:rPr>
          <w:rFonts w:cs="Arial"/>
          <w:b/>
          <w:bCs w:val="0"/>
          <w:color w:val="auto"/>
          <w:sz w:val="20"/>
        </w:rPr>
      </w:pPr>
      <w:r w:rsidRPr="008E281D">
        <w:rPr>
          <w:rFonts w:cs="Arial"/>
          <w:b/>
          <w:bCs w:val="0"/>
          <w:color w:val="auto"/>
          <w:sz w:val="20"/>
        </w:rPr>
        <w:t>Who is eligible to apply?</w:t>
      </w:r>
    </w:p>
    <w:p w14:paraId="0718F80B" w14:textId="63070ABB" w:rsidR="004E65BC" w:rsidRPr="008E281D" w:rsidRDefault="00A528E4" w:rsidP="004E65BC">
      <w:pPr>
        <w:pStyle w:val="ListParagraph"/>
        <w:spacing w:line="360" w:lineRule="auto"/>
        <w:ind w:left="360"/>
        <w:rPr>
          <w:rFonts w:cs="Arial"/>
          <w:color w:val="auto"/>
          <w:sz w:val="20"/>
        </w:rPr>
      </w:pPr>
      <w:r w:rsidRPr="008E281D">
        <w:rPr>
          <w:rFonts w:cs="Arial"/>
          <w:color w:val="auto"/>
          <w:sz w:val="20"/>
        </w:rPr>
        <w:t xml:space="preserve">Any individual, organisation or community group with a program they are interested in uniquely expanding </w:t>
      </w:r>
      <w:r w:rsidR="000C006F" w:rsidRPr="008E281D">
        <w:rPr>
          <w:rFonts w:cs="Arial"/>
          <w:color w:val="auto"/>
          <w:sz w:val="20"/>
        </w:rPr>
        <w:t xml:space="preserve">their own program </w:t>
      </w:r>
      <w:r w:rsidR="000242B7" w:rsidRPr="008E281D">
        <w:rPr>
          <w:rFonts w:cs="Arial"/>
          <w:color w:val="auto"/>
          <w:sz w:val="20"/>
        </w:rPr>
        <w:t xml:space="preserve">at the Museum </w:t>
      </w:r>
      <w:r w:rsidRPr="008E281D">
        <w:rPr>
          <w:rFonts w:cs="Arial"/>
          <w:color w:val="auto"/>
          <w:sz w:val="20"/>
        </w:rPr>
        <w:t xml:space="preserve">can apply. We encourage applications from individuals, organisations and community groups </w:t>
      </w:r>
      <w:r w:rsidR="000C006F" w:rsidRPr="008E281D">
        <w:rPr>
          <w:rFonts w:cs="Arial"/>
          <w:color w:val="auto"/>
          <w:sz w:val="20"/>
        </w:rPr>
        <w:t xml:space="preserve">that </w:t>
      </w:r>
      <w:proofErr w:type="gramStart"/>
      <w:r w:rsidR="000C006F" w:rsidRPr="008E281D">
        <w:rPr>
          <w:rFonts w:cs="Arial"/>
          <w:color w:val="auto"/>
          <w:sz w:val="20"/>
        </w:rPr>
        <w:t xml:space="preserve">are </w:t>
      </w:r>
      <w:r w:rsidRPr="008E281D">
        <w:rPr>
          <w:rFonts w:cs="Arial"/>
          <w:color w:val="auto"/>
          <w:sz w:val="20"/>
        </w:rPr>
        <w:t>able to</w:t>
      </w:r>
      <w:proofErr w:type="gramEnd"/>
      <w:r w:rsidRPr="008E281D">
        <w:rPr>
          <w:rFonts w:cs="Arial"/>
          <w:color w:val="auto"/>
          <w:sz w:val="20"/>
        </w:rPr>
        <w:t xml:space="preserve"> deliver a range of cultural, arts, heritage and / or environmental experiences. </w:t>
      </w:r>
    </w:p>
    <w:p w14:paraId="186F3574" w14:textId="7D62617A" w:rsidR="004E65BC" w:rsidRPr="008E281D" w:rsidRDefault="004E65BC" w:rsidP="004E65BC">
      <w:pPr>
        <w:pStyle w:val="ListParagraph"/>
        <w:spacing w:line="360" w:lineRule="auto"/>
        <w:ind w:left="360"/>
        <w:rPr>
          <w:rFonts w:cs="Arial"/>
          <w:b/>
          <w:bCs w:val="0"/>
          <w:color w:val="auto"/>
          <w:sz w:val="20"/>
        </w:rPr>
      </w:pPr>
    </w:p>
    <w:p w14:paraId="42867E4C" w14:textId="09991D92" w:rsidR="00152096" w:rsidRPr="008E281D" w:rsidRDefault="00152096" w:rsidP="00F85FA6">
      <w:pPr>
        <w:pStyle w:val="ListParagraph"/>
        <w:numPr>
          <w:ilvl w:val="0"/>
          <w:numId w:val="41"/>
        </w:numPr>
        <w:spacing w:line="360" w:lineRule="auto"/>
        <w:rPr>
          <w:rFonts w:cs="Arial"/>
          <w:b/>
          <w:bCs w:val="0"/>
          <w:color w:val="auto"/>
          <w:sz w:val="20"/>
        </w:rPr>
      </w:pPr>
      <w:r w:rsidRPr="008E281D">
        <w:rPr>
          <w:rFonts w:cs="Arial"/>
          <w:b/>
          <w:bCs w:val="0"/>
          <w:color w:val="auto"/>
          <w:sz w:val="20"/>
        </w:rPr>
        <w:t>Do I have to answer every question?</w:t>
      </w:r>
    </w:p>
    <w:p w14:paraId="12B35A4F" w14:textId="38005864" w:rsidR="00152096" w:rsidRPr="008E281D" w:rsidRDefault="00152096" w:rsidP="00152096">
      <w:pPr>
        <w:pStyle w:val="ListParagraph"/>
        <w:spacing w:line="360" w:lineRule="auto"/>
        <w:ind w:left="360"/>
        <w:rPr>
          <w:rFonts w:cs="Arial"/>
          <w:color w:val="auto"/>
          <w:sz w:val="20"/>
        </w:rPr>
      </w:pPr>
      <w:r w:rsidRPr="008E281D">
        <w:rPr>
          <w:rFonts w:cs="Arial"/>
          <w:color w:val="auto"/>
          <w:sz w:val="20"/>
        </w:rPr>
        <w:t>Yes. This RFP is a two-stage application process. Everyone needs to complete the form, including answering all the questions, and successful shortlisted applicants will be invited to the second stage of assessment.</w:t>
      </w:r>
    </w:p>
    <w:p w14:paraId="09DC9F38" w14:textId="77777777" w:rsidR="00152096" w:rsidRPr="008E281D" w:rsidRDefault="00152096" w:rsidP="00152096">
      <w:pPr>
        <w:pStyle w:val="ListParagraph"/>
        <w:spacing w:line="360" w:lineRule="auto"/>
        <w:ind w:left="360"/>
        <w:rPr>
          <w:rFonts w:cs="Arial"/>
          <w:color w:val="auto"/>
          <w:sz w:val="20"/>
        </w:rPr>
      </w:pPr>
    </w:p>
    <w:p w14:paraId="1007D3BB" w14:textId="1470EC7E" w:rsidR="00890969" w:rsidRPr="008E281D" w:rsidRDefault="00890969" w:rsidP="00F85FA6">
      <w:pPr>
        <w:pStyle w:val="ListParagraph"/>
        <w:numPr>
          <w:ilvl w:val="0"/>
          <w:numId w:val="41"/>
        </w:numPr>
        <w:spacing w:line="360" w:lineRule="auto"/>
        <w:rPr>
          <w:rFonts w:cs="Arial"/>
          <w:b/>
          <w:bCs w:val="0"/>
          <w:color w:val="auto"/>
          <w:sz w:val="20"/>
        </w:rPr>
      </w:pPr>
      <w:r w:rsidRPr="008E281D">
        <w:rPr>
          <w:rFonts w:cs="Arial"/>
          <w:b/>
          <w:bCs w:val="0"/>
          <w:color w:val="auto"/>
          <w:sz w:val="20"/>
        </w:rPr>
        <w:t xml:space="preserve">What </w:t>
      </w:r>
      <w:r w:rsidR="00B30B23" w:rsidRPr="008E281D">
        <w:rPr>
          <w:rFonts w:cs="Arial"/>
          <w:b/>
          <w:bCs w:val="0"/>
          <w:color w:val="auto"/>
          <w:sz w:val="20"/>
        </w:rPr>
        <w:t>are the</w:t>
      </w:r>
      <w:r w:rsidRPr="008E281D">
        <w:rPr>
          <w:rFonts w:cs="Arial"/>
          <w:b/>
          <w:bCs w:val="0"/>
          <w:color w:val="auto"/>
          <w:sz w:val="20"/>
        </w:rPr>
        <w:t xml:space="preserve"> </w:t>
      </w:r>
      <w:r w:rsidRPr="008E281D">
        <w:rPr>
          <w:rFonts w:cs="Arial"/>
          <w:b/>
          <w:bCs w:val="0"/>
          <w:i/>
          <w:iCs/>
          <w:color w:val="auto"/>
          <w:sz w:val="20"/>
        </w:rPr>
        <w:t>Weighted Evaluation Criteria</w:t>
      </w:r>
      <w:r w:rsidRPr="008E281D">
        <w:rPr>
          <w:rFonts w:cs="Arial"/>
          <w:b/>
          <w:bCs w:val="0"/>
          <w:color w:val="auto"/>
          <w:sz w:val="20"/>
        </w:rPr>
        <w:t xml:space="preserve">?  </w:t>
      </w:r>
    </w:p>
    <w:p w14:paraId="4B9D9D8E" w14:textId="6B14B033" w:rsidR="00890969" w:rsidRPr="008E281D" w:rsidRDefault="00A528E4" w:rsidP="00890969">
      <w:pPr>
        <w:pStyle w:val="ListParagraph"/>
        <w:spacing w:line="360" w:lineRule="auto"/>
        <w:ind w:left="360"/>
        <w:rPr>
          <w:rFonts w:cs="Arial"/>
          <w:color w:val="auto"/>
          <w:sz w:val="20"/>
        </w:rPr>
      </w:pPr>
      <w:r w:rsidRPr="008E281D">
        <w:rPr>
          <w:rFonts w:cs="Arial"/>
          <w:color w:val="auto"/>
          <w:sz w:val="20"/>
        </w:rPr>
        <w:t xml:space="preserve">The </w:t>
      </w:r>
      <w:r w:rsidRPr="008E281D">
        <w:rPr>
          <w:rFonts w:cs="Arial"/>
          <w:i/>
          <w:iCs/>
          <w:color w:val="auto"/>
          <w:sz w:val="20"/>
        </w:rPr>
        <w:t>Weighted Evaluation Criteria</w:t>
      </w:r>
      <w:r w:rsidR="00890969" w:rsidRPr="008E281D">
        <w:rPr>
          <w:rFonts w:cs="Arial"/>
          <w:color w:val="auto"/>
          <w:sz w:val="20"/>
        </w:rPr>
        <w:t xml:space="preserve"> is a standard evaluation </w:t>
      </w:r>
      <w:r w:rsidR="00B30B23" w:rsidRPr="008E281D">
        <w:rPr>
          <w:rFonts w:cs="Arial"/>
          <w:color w:val="auto"/>
          <w:sz w:val="20"/>
        </w:rPr>
        <w:t xml:space="preserve">technique </w:t>
      </w:r>
      <w:r w:rsidR="00890969" w:rsidRPr="008E281D">
        <w:rPr>
          <w:rFonts w:cs="Arial"/>
          <w:color w:val="auto"/>
          <w:sz w:val="20"/>
        </w:rPr>
        <w:t xml:space="preserve">that helps the Museum determine the </w:t>
      </w:r>
      <w:r w:rsidR="004E65BC" w:rsidRPr="008E281D">
        <w:rPr>
          <w:rFonts w:cs="Arial"/>
          <w:color w:val="auto"/>
          <w:sz w:val="20"/>
        </w:rPr>
        <w:t>respondent</w:t>
      </w:r>
      <w:r w:rsidR="00890969" w:rsidRPr="008E281D">
        <w:rPr>
          <w:rFonts w:cs="Arial"/>
          <w:color w:val="auto"/>
          <w:sz w:val="20"/>
        </w:rPr>
        <w:t xml:space="preserve"> that offers the best value. </w:t>
      </w:r>
      <w:r w:rsidR="00152096" w:rsidRPr="008E281D">
        <w:rPr>
          <w:rFonts w:cs="Arial"/>
          <w:color w:val="auto"/>
          <w:sz w:val="20"/>
        </w:rPr>
        <w:t>By</w:t>
      </w:r>
      <w:r w:rsidR="00890969" w:rsidRPr="008E281D">
        <w:rPr>
          <w:rFonts w:cs="Arial"/>
          <w:color w:val="auto"/>
          <w:sz w:val="20"/>
        </w:rPr>
        <w:t xml:space="preserve"> weighting the selection criteria</w:t>
      </w:r>
      <w:r w:rsidR="00152096" w:rsidRPr="008E281D">
        <w:rPr>
          <w:rFonts w:cs="Arial"/>
          <w:color w:val="auto"/>
          <w:sz w:val="20"/>
        </w:rPr>
        <w:t xml:space="preserve">, we can </w:t>
      </w:r>
      <w:r w:rsidR="00890969" w:rsidRPr="008E281D">
        <w:rPr>
          <w:rFonts w:cs="Arial"/>
          <w:color w:val="auto"/>
          <w:sz w:val="20"/>
        </w:rPr>
        <w:t xml:space="preserve">compare </w:t>
      </w:r>
      <w:r w:rsidR="004E65BC" w:rsidRPr="008E281D">
        <w:rPr>
          <w:rFonts w:cs="Arial"/>
          <w:color w:val="auto"/>
          <w:sz w:val="20"/>
        </w:rPr>
        <w:t xml:space="preserve">respondents </w:t>
      </w:r>
      <w:r w:rsidR="00890969" w:rsidRPr="008E281D">
        <w:rPr>
          <w:rFonts w:cs="Arial"/>
          <w:color w:val="auto"/>
          <w:sz w:val="20"/>
        </w:rPr>
        <w:t xml:space="preserve">and identify the </w:t>
      </w:r>
      <w:r w:rsidR="00152096" w:rsidRPr="008E281D">
        <w:rPr>
          <w:rFonts w:cs="Arial"/>
          <w:color w:val="auto"/>
          <w:sz w:val="20"/>
        </w:rPr>
        <w:t xml:space="preserve">ones </w:t>
      </w:r>
      <w:r w:rsidR="00890969" w:rsidRPr="008E281D">
        <w:rPr>
          <w:rFonts w:cs="Arial"/>
          <w:color w:val="auto"/>
          <w:sz w:val="20"/>
        </w:rPr>
        <w:t>with the best performance record in terms of time, cost and value for money</w:t>
      </w:r>
      <w:r w:rsidR="00152096" w:rsidRPr="008E281D">
        <w:rPr>
          <w:rFonts w:cs="Arial"/>
          <w:color w:val="auto"/>
          <w:sz w:val="20"/>
        </w:rPr>
        <w:t xml:space="preserve">. </w:t>
      </w:r>
    </w:p>
    <w:p w14:paraId="657CEFFE" w14:textId="77777777" w:rsidR="00890969" w:rsidRPr="008E281D" w:rsidRDefault="00890969" w:rsidP="00890969">
      <w:pPr>
        <w:pStyle w:val="ListParagraph"/>
        <w:spacing w:line="360" w:lineRule="auto"/>
        <w:ind w:left="360"/>
        <w:rPr>
          <w:rFonts w:cs="Arial"/>
          <w:color w:val="auto"/>
          <w:sz w:val="20"/>
        </w:rPr>
      </w:pPr>
    </w:p>
    <w:p w14:paraId="381EC994" w14:textId="57F2C2F8" w:rsidR="00890969" w:rsidRPr="008E281D" w:rsidRDefault="00890969" w:rsidP="00890969">
      <w:pPr>
        <w:pStyle w:val="ListParagraph"/>
        <w:numPr>
          <w:ilvl w:val="0"/>
          <w:numId w:val="41"/>
        </w:numPr>
        <w:spacing w:line="360" w:lineRule="auto"/>
        <w:rPr>
          <w:rFonts w:cs="Arial"/>
          <w:b/>
          <w:bCs w:val="0"/>
          <w:color w:val="auto"/>
          <w:sz w:val="20"/>
        </w:rPr>
      </w:pPr>
      <w:r w:rsidRPr="008E281D">
        <w:rPr>
          <w:rFonts w:cs="Arial"/>
          <w:b/>
          <w:bCs w:val="0"/>
          <w:color w:val="auto"/>
          <w:sz w:val="20"/>
        </w:rPr>
        <w:t xml:space="preserve">If I want to </w:t>
      </w:r>
      <w:r w:rsidR="00152096" w:rsidRPr="008E281D">
        <w:rPr>
          <w:rFonts w:cs="Arial"/>
          <w:b/>
          <w:bCs w:val="0"/>
          <w:color w:val="auto"/>
          <w:sz w:val="20"/>
        </w:rPr>
        <w:t xml:space="preserve">change </w:t>
      </w:r>
      <w:r w:rsidRPr="008E281D">
        <w:rPr>
          <w:rFonts w:cs="Arial"/>
          <w:b/>
          <w:bCs w:val="0"/>
          <w:color w:val="auto"/>
          <w:sz w:val="20"/>
        </w:rPr>
        <w:t>my RFP, can I do it?</w:t>
      </w:r>
    </w:p>
    <w:p w14:paraId="172E8D25" w14:textId="663DA828" w:rsidR="00152096" w:rsidRPr="008E281D" w:rsidRDefault="00152096" w:rsidP="00152096">
      <w:pPr>
        <w:pStyle w:val="ListParagraph"/>
        <w:spacing w:line="360" w:lineRule="auto"/>
        <w:ind w:left="360"/>
        <w:rPr>
          <w:rFonts w:cs="Arial"/>
          <w:color w:val="auto"/>
          <w:sz w:val="20"/>
        </w:rPr>
      </w:pPr>
      <w:r w:rsidRPr="008E281D">
        <w:rPr>
          <w:rFonts w:cs="Arial"/>
          <w:color w:val="auto"/>
          <w:sz w:val="20"/>
        </w:rPr>
        <w:t xml:space="preserve">No, once you submit your RFP you cannot edit it. We recommend you read it carefully before submitting it. </w:t>
      </w:r>
    </w:p>
    <w:p w14:paraId="56F54A71" w14:textId="77777777" w:rsidR="000C006F" w:rsidRPr="008E281D" w:rsidRDefault="000C006F" w:rsidP="00152096">
      <w:pPr>
        <w:pStyle w:val="ListParagraph"/>
        <w:spacing w:line="360" w:lineRule="auto"/>
        <w:ind w:left="360"/>
        <w:rPr>
          <w:rFonts w:cs="Arial"/>
          <w:color w:val="auto"/>
          <w:sz w:val="20"/>
        </w:rPr>
      </w:pPr>
    </w:p>
    <w:p w14:paraId="6CD55FD0" w14:textId="3288A1B2" w:rsidR="00890969" w:rsidRPr="008E281D" w:rsidRDefault="00890969" w:rsidP="00890969">
      <w:pPr>
        <w:pStyle w:val="ListParagraph"/>
        <w:numPr>
          <w:ilvl w:val="0"/>
          <w:numId w:val="41"/>
        </w:numPr>
        <w:spacing w:line="360" w:lineRule="auto"/>
        <w:rPr>
          <w:rFonts w:cs="Arial"/>
          <w:b/>
          <w:bCs w:val="0"/>
          <w:color w:val="auto"/>
          <w:sz w:val="20"/>
        </w:rPr>
      </w:pPr>
      <w:r w:rsidRPr="008E281D">
        <w:rPr>
          <w:rFonts w:cs="Arial"/>
          <w:b/>
          <w:bCs w:val="0"/>
          <w:color w:val="auto"/>
          <w:sz w:val="20"/>
        </w:rPr>
        <w:t>Can multiple RFPs be submitted?</w:t>
      </w:r>
    </w:p>
    <w:p w14:paraId="3EAFF079" w14:textId="34A8158D" w:rsidR="00152096" w:rsidRPr="008E281D" w:rsidRDefault="00152096" w:rsidP="00152096">
      <w:pPr>
        <w:pStyle w:val="ListParagraph"/>
        <w:spacing w:line="360" w:lineRule="auto"/>
        <w:ind w:left="360"/>
        <w:rPr>
          <w:rFonts w:cs="Arial"/>
          <w:color w:val="auto"/>
          <w:sz w:val="20"/>
        </w:rPr>
      </w:pPr>
      <w:r w:rsidRPr="008E281D">
        <w:rPr>
          <w:rFonts w:cs="Arial"/>
          <w:color w:val="auto"/>
          <w:sz w:val="20"/>
        </w:rPr>
        <w:t xml:space="preserve">Yes, </w:t>
      </w:r>
      <w:proofErr w:type="gramStart"/>
      <w:r w:rsidRPr="008E281D">
        <w:rPr>
          <w:rFonts w:cs="Arial"/>
          <w:color w:val="auto"/>
          <w:sz w:val="20"/>
        </w:rPr>
        <w:t>as long as</w:t>
      </w:r>
      <w:proofErr w:type="gramEnd"/>
      <w:r w:rsidRPr="008E281D">
        <w:rPr>
          <w:rFonts w:cs="Arial"/>
          <w:color w:val="auto"/>
          <w:sz w:val="20"/>
        </w:rPr>
        <w:t xml:space="preserve"> they relate to different proposals. Please only submit one RFP per project / idea. </w:t>
      </w:r>
    </w:p>
    <w:p w14:paraId="38FF79EE" w14:textId="47DD55C1" w:rsidR="00152096" w:rsidRPr="008E281D" w:rsidRDefault="00152096" w:rsidP="00152096">
      <w:pPr>
        <w:pStyle w:val="ListParagraph"/>
        <w:spacing w:line="360" w:lineRule="auto"/>
        <w:ind w:left="360"/>
        <w:rPr>
          <w:rFonts w:cs="Arial"/>
          <w:color w:val="auto"/>
          <w:sz w:val="20"/>
        </w:rPr>
      </w:pPr>
    </w:p>
    <w:p w14:paraId="6B97D6A6" w14:textId="77777777" w:rsidR="004E65BC" w:rsidRPr="008E281D" w:rsidRDefault="004E65BC" w:rsidP="004E65BC">
      <w:pPr>
        <w:pStyle w:val="ListParagraph"/>
        <w:numPr>
          <w:ilvl w:val="0"/>
          <w:numId w:val="41"/>
        </w:numPr>
        <w:spacing w:line="360" w:lineRule="auto"/>
        <w:rPr>
          <w:rFonts w:cs="Arial"/>
          <w:b/>
          <w:bCs w:val="0"/>
          <w:color w:val="auto"/>
          <w:sz w:val="20"/>
        </w:rPr>
      </w:pPr>
      <w:r w:rsidRPr="008E281D">
        <w:rPr>
          <w:rFonts w:cs="Arial"/>
          <w:b/>
          <w:bCs w:val="0"/>
          <w:color w:val="auto"/>
          <w:sz w:val="20"/>
        </w:rPr>
        <w:t>Can two (or more) businesses submit a joint application?</w:t>
      </w:r>
    </w:p>
    <w:p w14:paraId="500AC46E" w14:textId="16CFC0CD" w:rsidR="004E65BC" w:rsidRPr="008E281D" w:rsidRDefault="009511D4" w:rsidP="00152096">
      <w:pPr>
        <w:pStyle w:val="ListParagraph"/>
        <w:spacing w:line="360" w:lineRule="auto"/>
        <w:ind w:left="360"/>
        <w:rPr>
          <w:rFonts w:cs="Arial"/>
          <w:color w:val="auto"/>
          <w:sz w:val="20"/>
        </w:rPr>
      </w:pPr>
      <w:r w:rsidRPr="008E281D">
        <w:rPr>
          <w:rFonts w:cs="Arial"/>
          <w:color w:val="auto"/>
          <w:sz w:val="20"/>
        </w:rPr>
        <w:t xml:space="preserve">Yes, if the proposed experience is meant to be presented by both parties conjointly. </w:t>
      </w:r>
    </w:p>
    <w:p w14:paraId="5759E67B" w14:textId="2EEBCE82" w:rsidR="004E65BC" w:rsidRPr="008E281D" w:rsidRDefault="004E65BC" w:rsidP="00152096">
      <w:pPr>
        <w:pStyle w:val="ListParagraph"/>
        <w:spacing w:line="360" w:lineRule="auto"/>
        <w:ind w:left="360"/>
        <w:rPr>
          <w:rFonts w:cs="Arial"/>
          <w:color w:val="auto"/>
          <w:sz w:val="20"/>
        </w:rPr>
      </w:pPr>
    </w:p>
    <w:p w14:paraId="275E1231" w14:textId="7C0BBBA3" w:rsidR="004E65BC" w:rsidRPr="008E281D" w:rsidRDefault="004E65BC" w:rsidP="004E65BC">
      <w:pPr>
        <w:pStyle w:val="ListParagraph"/>
        <w:numPr>
          <w:ilvl w:val="0"/>
          <w:numId w:val="41"/>
        </w:numPr>
        <w:spacing w:line="360" w:lineRule="auto"/>
        <w:rPr>
          <w:rFonts w:cs="Arial"/>
          <w:b/>
          <w:bCs w:val="0"/>
          <w:color w:val="auto"/>
          <w:sz w:val="20"/>
        </w:rPr>
      </w:pPr>
      <w:r w:rsidRPr="008E281D">
        <w:rPr>
          <w:rFonts w:cs="Arial"/>
          <w:b/>
          <w:bCs w:val="0"/>
          <w:color w:val="auto"/>
          <w:sz w:val="20"/>
        </w:rPr>
        <w:t xml:space="preserve">Will similar businesses </w:t>
      </w:r>
      <w:r w:rsidR="000242B7" w:rsidRPr="008E281D">
        <w:rPr>
          <w:rFonts w:cs="Arial"/>
          <w:b/>
          <w:bCs w:val="0"/>
          <w:color w:val="auto"/>
          <w:sz w:val="20"/>
        </w:rPr>
        <w:t xml:space="preserve">that apply also </w:t>
      </w:r>
      <w:r w:rsidRPr="008E281D">
        <w:rPr>
          <w:rFonts w:cs="Arial"/>
          <w:b/>
          <w:bCs w:val="0"/>
          <w:color w:val="auto"/>
          <w:sz w:val="20"/>
        </w:rPr>
        <w:t xml:space="preserve">be accepted or will </w:t>
      </w:r>
      <w:r w:rsidR="000242B7" w:rsidRPr="008E281D">
        <w:rPr>
          <w:rFonts w:cs="Arial"/>
          <w:b/>
          <w:bCs w:val="0"/>
          <w:color w:val="auto"/>
          <w:sz w:val="20"/>
        </w:rPr>
        <w:t>my business</w:t>
      </w:r>
      <w:r w:rsidRPr="008E281D">
        <w:rPr>
          <w:rFonts w:cs="Arial"/>
          <w:b/>
          <w:bCs w:val="0"/>
          <w:color w:val="auto"/>
          <w:sz w:val="20"/>
        </w:rPr>
        <w:t xml:space="preserve"> </w:t>
      </w:r>
      <w:r w:rsidR="000242B7" w:rsidRPr="008E281D">
        <w:rPr>
          <w:rFonts w:cs="Arial"/>
          <w:b/>
          <w:bCs w:val="0"/>
          <w:color w:val="auto"/>
          <w:sz w:val="20"/>
        </w:rPr>
        <w:t xml:space="preserve">proposal </w:t>
      </w:r>
      <w:r w:rsidRPr="008E281D">
        <w:rPr>
          <w:rFonts w:cs="Arial"/>
          <w:b/>
          <w:bCs w:val="0"/>
          <w:color w:val="auto"/>
          <w:sz w:val="20"/>
        </w:rPr>
        <w:t xml:space="preserve">have exclusivity over a specific type of program? </w:t>
      </w:r>
    </w:p>
    <w:p w14:paraId="00B1DA5F" w14:textId="31B5932D" w:rsidR="009511D4" w:rsidRPr="008E281D" w:rsidRDefault="00A528E4" w:rsidP="009511D4">
      <w:pPr>
        <w:spacing w:line="360" w:lineRule="auto"/>
        <w:ind w:left="360"/>
        <w:rPr>
          <w:rFonts w:cs="Arial"/>
          <w:bCs/>
          <w:color w:val="auto"/>
          <w:sz w:val="20"/>
        </w:rPr>
      </w:pPr>
      <w:r w:rsidRPr="008E281D">
        <w:rPr>
          <w:rFonts w:cs="Arial"/>
          <w:bCs/>
          <w:color w:val="auto"/>
          <w:sz w:val="20"/>
        </w:rPr>
        <w:t xml:space="preserve">No one will have exclusivity over a specific type of program and similar businesses might be accepted. For example, we might have more than one Experienced Aboriginal and Torres Strait Islander-owned </w:t>
      </w:r>
      <w:r w:rsidRPr="008E281D">
        <w:rPr>
          <w:rFonts w:cs="Arial"/>
          <w:bCs/>
          <w:color w:val="auto"/>
          <w:sz w:val="20"/>
        </w:rPr>
        <w:lastRenderedPageBreak/>
        <w:t xml:space="preserve">Cultural Businesses delivering </w:t>
      </w:r>
      <w:r w:rsidR="000242B7" w:rsidRPr="008E281D">
        <w:rPr>
          <w:rFonts w:cs="Arial"/>
          <w:bCs/>
          <w:color w:val="auto"/>
          <w:sz w:val="20"/>
        </w:rPr>
        <w:t>tours</w:t>
      </w:r>
      <w:r w:rsidRPr="008E281D">
        <w:rPr>
          <w:rFonts w:cs="Arial"/>
          <w:bCs/>
          <w:color w:val="auto"/>
          <w:sz w:val="20"/>
        </w:rPr>
        <w:t xml:space="preserve">, </w:t>
      </w:r>
      <w:r w:rsidR="000242B7" w:rsidRPr="008E281D">
        <w:rPr>
          <w:rFonts w:cs="Arial"/>
          <w:bCs/>
          <w:color w:val="auto"/>
          <w:sz w:val="20"/>
        </w:rPr>
        <w:t xml:space="preserve">or </w:t>
      </w:r>
      <w:r w:rsidRPr="008E281D">
        <w:rPr>
          <w:rFonts w:cs="Arial"/>
          <w:bCs/>
          <w:color w:val="auto"/>
          <w:sz w:val="20"/>
        </w:rPr>
        <w:t xml:space="preserve">one more than one Experienced Health &amp; Wellbeing Instructors delivering meditation classes. </w:t>
      </w:r>
    </w:p>
    <w:p w14:paraId="1DDBE244" w14:textId="77777777" w:rsidR="008329FD" w:rsidRPr="008E281D" w:rsidRDefault="008329FD" w:rsidP="009511D4">
      <w:pPr>
        <w:spacing w:line="360" w:lineRule="auto"/>
        <w:ind w:left="360"/>
        <w:rPr>
          <w:rFonts w:cs="Arial"/>
          <w:bCs/>
          <w:color w:val="auto"/>
          <w:sz w:val="2"/>
          <w:szCs w:val="2"/>
        </w:rPr>
      </w:pPr>
    </w:p>
    <w:p w14:paraId="7E5F5EB5" w14:textId="2BC15219" w:rsidR="009511D4" w:rsidRPr="008E281D" w:rsidRDefault="009511D4" w:rsidP="009511D4">
      <w:pPr>
        <w:pStyle w:val="ListParagraph"/>
        <w:numPr>
          <w:ilvl w:val="0"/>
          <w:numId w:val="41"/>
        </w:numPr>
        <w:spacing w:line="360" w:lineRule="auto"/>
        <w:rPr>
          <w:rFonts w:cs="Arial"/>
          <w:color w:val="auto"/>
          <w:sz w:val="20"/>
        </w:rPr>
      </w:pPr>
      <w:r w:rsidRPr="008E281D">
        <w:rPr>
          <w:rFonts w:cs="Arial"/>
          <w:b/>
          <w:color w:val="auto"/>
          <w:sz w:val="20"/>
        </w:rPr>
        <w:t xml:space="preserve">If successful, when would I have to start delivering my proposal? </w:t>
      </w:r>
    </w:p>
    <w:p w14:paraId="6F21CEB2" w14:textId="77777777" w:rsidR="009511D4" w:rsidRPr="008E281D" w:rsidRDefault="00E414A2" w:rsidP="009511D4">
      <w:pPr>
        <w:pStyle w:val="ListParagraph"/>
        <w:spacing w:line="360" w:lineRule="auto"/>
        <w:ind w:left="360"/>
        <w:rPr>
          <w:rFonts w:cs="Arial"/>
          <w:color w:val="auto"/>
          <w:sz w:val="20"/>
        </w:rPr>
      </w:pPr>
      <w:r w:rsidRPr="008E281D">
        <w:rPr>
          <w:rFonts w:cs="Arial"/>
          <w:color w:val="auto"/>
          <w:sz w:val="20"/>
        </w:rPr>
        <w:t xml:space="preserve">Some experiences </w:t>
      </w:r>
      <w:r w:rsidR="009511D4" w:rsidRPr="008E281D">
        <w:rPr>
          <w:rFonts w:cs="Arial"/>
          <w:color w:val="auto"/>
          <w:sz w:val="20"/>
        </w:rPr>
        <w:t xml:space="preserve">will start as soon as the museum opens in November, others will possibly start in early 2021. This is something that would be discussed in Stage 2 of the Selection Process. </w:t>
      </w:r>
    </w:p>
    <w:p w14:paraId="4555C9AC" w14:textId="77777777" w:rsidR="009511D4" w:rsidRPr="008E281D" w:rsidRDefault="009511D4" w:rsidP="009511D4">
      <w:pPr>
        <w:pStyle w:val="ListParagraph"/>
        <w:spacing w:line="360" w:lineRule="auto"/>
        <w:ind w:left="360"/>
        <w:rPr>
          <w:rFonts w:cs="Arial"/>
          <w:color w:val="auto"/>
          <w:sz w:val="28"/>
          <w:szCs w:val="28"/>
        </w:rPr>
      </w:pPr>
    </w:p>
    <w:p w14:paraId="2F9BCC21" w14:textId="6786D308" w:rsidR="004E65BC" w:rsidRPr="008E281D" w:rsidRDefault="00E414A2" w:rsidP="009511D4">
      <w:pPr>
        <w:pStyle w:val="ListParagraph"/>
        <w:numPr>
          <w:ilvl w:val="0"/>
          <w:numId w:val="41"/>
        </w:numPr>
        <w:spacing w:line="360" w:lineRule="auto"/>
        <w:rPr>
          <w:rFonts w:cs="Arial"/>
          <w:color w:val="auto"/>
          <w:sz w:val="20"/>
        </w:rPr>
      </w:pPr>
      <w:r w:rsidRPr="008E281D">
        <w:rPr>
          <w:rFonts w:cs="Arial"/>
          <w:b/>
          <w:bCs w:val="0"/>
          <w:color w:val="auto"/>
          <w:sz w:val="20"/>
        </w:rPr>
        <w:t>If I miss the deadline, w</w:t>
      </w:r>
      <w:r w:rsidR="004E65BC" w:rsidRPr="008E281D">
        <w:rPr>
          <w:rFonts w:cs="Arial"/>
          <w:b/>
          <w:bCs w:val="0"/>
          <w:color w:val="auto"/>
          <w:sz w:val="20"/>
        </w:rPr>
        <w:t>ill another RFP be offered again in the future?</w:t>
      </w:r>
    </w:p>
    <w:p w14:paraId="418748C3" w14:textId="5A82B960" w:rsidR="004E65BC" w:rsidRPr="008E281D" w:rsidRDefault="00A528E4" w:rsidP="00A528E4">
      <w:pPr>
        <w:spacing w:line="360" w:lineRule="auto"/>
        <w:ind w:left="360"/>
        <w:rPr>
          <w:rFonts w:cs="Arial"/>
          <w:bCs/>
          <w:color w:val="auto"/>
          <w:sz w:val="20"/>
        </w:rPr>
      </w:pPr>
      <w:r w:rsidRPr="008E281D">
        <w:rPr>
          <w:rFonts w:cs="Arial"/>
          <w:bCs/>
          <w:color w:val="auto"/>
          <w:sz w:val="20"/>
        </w:rPr>
        <w:t xml:space="preserve">Yes, more RFPs will be offered again in the future, as the new Western Australian Museum wishes to </w:t>
      </w:r>
      <w:r w:rsidRPr="008E281D">
        <w:rPr>
          <w:rFonts w:cs="Arial"/>
          <w:color w:val="auto"/>
          <w:sz w:val="20"/>
        </w:rPr>
        <w:t xml:space="preserve">offer a </w:t>
      </w:r>
      <w:r w:rsidR="00E414A2" w:rsidRPr="008E281D">
        <w:rPr>
          <w:rFonts w:cs="Arial"/>
          <w:color w:val="auto"/>
          <w:sz w:val="20"/>
        </w:rPr>
        <w:t xml:space="preserve">fresh and continuous program of </w:t>
      </w:r>
      <w:r w:rsidRPr="008E281D">
        <w:rPr>
          <w:rFonts w:cs="Arial"/>
          <w:color w:val="auto"/>
          <w:sz w:val="20"/>
        </w:rPr>
        <w:t>experience</w:t>
      </w:r>
      <w:r w:rsidR="00E414A2" w:rsidRPr="008E281D">
        <w:rPr>
          <w:rFonts w:cs="Arial"/>
          <w:color w:val="auto"/>
          <w:sz w:val="20"/>
        </w:rPr>
        <w:t>s</w:t>
      </w:r>
      <w:r w:rsidRPr="008E281D">
        <w:rPr>
          <w:rFonts w:cs="Arial"/>
          <w:color w:val="auto"/>
          <w:sz w:val="20"/>
        </w:rPr>
        <w:t xml:space="preserve"> that engage our communities and appeal to a broad range of audiences. </w:t>
      </w:r>
      <w:r w:rsidR="00E414A2" w:rsidRPr="008E281D">
        <w:rPr>
          <w:rFonts w:cs="Arial"/>
          <w:color w:val="auto"/>
          <w:sz w:val="20"/>
        </w:rPr>
        <w:t>However, we cannot at this stage say when the next round of RFPs will take place.</w:t>
      </w:r>
    </w:p>
    <w:p w14:paraId="448C0A99" w14:textId="77777777" w:rsidR="004E65BC" w:rsidRPr="008E281D" w:rsidRDefault="004E65BC" w:rsidP="004E65BC">
      <w:pPr>
        <w:pStyle w:val="ListParagraph"/>
        <w:spacing w:line="360" w:lineRule="auto"/>
        <w:ind w:left="360"/>
        <w:rPr>
          <w:rFonts w:cs="Arial"/>
          <w:b/>
          <w:bCs w:val="0"/>
          <w:color w:val="auto"/>
          <w:sz w:val="12"/>
          <w:szCs w:val="12"/>
        </w:rPr>
      </w:pPr>
    </w:p>
    <w:p w14:paraId="5C4E8F5B" w14:textId="4CDE822E" w:rsidR="009511D4" w:rsidRPr="008E281D" w:rsidRDefault="009511D4" w:rsidP="00890969">
      <w:pPr>
        <w:pStyle w:val="ListParagraph"/>
        <w:numPr>
          <w:ilvl w:val="0"/>
          <w:numId w:val="41"/>
        </w:numPr>
        <w:spacing w:line="360" w:lineRule="auto"/>
        <w:rPr>
          <w:rFonts w:cs="Arial"/>
          <w:b/>
          <w:bCs w:val="0"/>
          <w:color w:val="auto"/>
          <w:sz w:val="20"/>
        </w:rPr>
      </w:pPr>
      <w:r w:rsidRPr="008E281D">
        <w:rPr>
          <w:rFonts w:cs="Arial"/>
          <w:b/>
          <w:bCs w:val="0"/>
          <w:color w:val="auto"/>
          <w:sz w:val="20"/>
        </w:rPr>
        <w:t>What happens after I submit my RFP?</w:t>
      </w:r>
    </w:p>
    <w:p w14:paraId="0F34FCAD" w14:textId="70285665" w:rsidR="009511D4" w:rsidRPr="008E281D" w:rsidRDefault="009511D4" w:rsidP="009511D4">
      <w:pPr>
        <w:pStyle w:val="ListParagraph"/>
        <w:spacing w:line="360" w:lineRule="auto"/>
        <w:ind w:left="360"/>
        <w:rPr>
          <w:rFonts w:cs="Arial"/>
          <w:color w:val="auto"/>
          <w:sz w:val="20"/>
        </w:rPr>
      </w:pPr>
      <w:r w:rsidRPr="008E281D">
        <w:rPr>
          <w:rFonts w:cs="Arial"/>
          <w:color w:val="auto"/>
          <w:sz w:val="20"/>
        </w:rPr>
        <w:t xml:space="preserve">After </w:t>
      </w:r>
      <w:r w:rsidR="00173755" w:rsidRPr="008E281D">
        <w:rPr>
          <w:rFonts w:cs="Arial"/>
          <w:color w:val="auto"/>
          <w:sz w:val="20"/>
        </w:rPr>
        <w:t>you submit your RFP, we will assess it and may invite you to Stage 2 of the Selection process. If you are not selected to Stage 2</w:t>
      </w:r>
      <w:r w:rsidR="008329FD" w:rsidRPr="008E281D">
        <w:rPr>
          <w:rFonts w:cs="Arial"/>
          <w:color w:val="auto"/>
          <w:sz w:val="20"/>
        </w:rPr>
        <w:t xml:space="preserve">, </w:t>
      </w:r>
      <w:r w:rsidR="00173755" w:rsidRPr="008E281D">
        <w:rPr>
          <w:rFonts w:cs="Arial"/>
          <w:color w:val="auto"/>
          <w:sz w:val="20"/>
        </w:rPr>
        <w:t xml:space="preserve">we will </w:t>
      </w:r>
      <w:proofErr w:type="gramStart"/>
      <w:r w:rsidR="00173755" w:rsidRPr="008E281D">
        <w:rPr>
          <w:rFonts w:cs="Arial"/>
          <w:color w:val="auto"/>
          <w:sz w:val="20"/>
        </w:rPr>
        <w:t>still keep</w:t>
      </w:r>
      <w:proofErr w:type="gramEnd"/>
      <w:r w:rsidR="00173755" w:rsidRPr="008E281D">
        <w:rPr>
          <w:rFonts w:cs="Arial"/>
          <w:color w:val="auto"/>
          <w:sz w:val="20"/>
        </w:rPr>
        <w:t xml:space="preserve"> your RFP </w:t>
      </w:r>
      <w:r w:rsidR="000C006F" w:rsidRPr="008E281D">
        <w:rPr>
          <w:rFonts w:cs="Arial"/>
          <w:color w:val="auto"/>
          <w:sz w:val="20"/>
        </w:rPr>
        <w:t>for a period of two years</w:t>
      </w:r>
      <w:r w:rsidR="00173755" w:rsidRPr="008E281D">
        <w:rPr>
          <w:rFonts w:cs="Arial"/>
          <w:color w:val="auto"/>
          <w:sz w:val="20"/>
        </w:rPr>
        <w:t xml:space="preserve"> and might invite you to a review at a later point in time. </w:t>
      </w:r>
    </w:p>
    <w:p w14:paraId="2C10F2C0" w14:textId="77777777" w:rsidR="009511D4" w:rsidRPr="008E281D" w:rsidRDefault="009511D4" w:rsidP="009511D4">
      <w:pPr>
        <w:pStyle w:val="ListParagraph"/>
        <w:spacing w:line="360" w:lineRule="auto"/>
        <w:ind w:left="360"/>
        <w:rPr>
          <w:rFonts w:cs="Arial"/>
          <w:b/>
          <w:bCs w:val="0"/>
          <w:color w:val="auto"/>
          <w:sz w:val="20"/>
        </w:rPr>
      </w:pPr>
    </w:p>
    <w:p w14:paraId="55E6E969" w14:textId="7F6EE4DB" w:rsidR="00890969" w:rsidRPr="008E281D" w:rsidRDefault="00152096" w:rsidP="00890969">
      <w:pPr>
        <w:pStyle w:val="ListParagraph"/>
        <w:numPr>
          <w:ilvl w:val="0"/>
          <w:numId w:val="41"/>
        </w:numPr>
        <w:spacing w:line="360" w:lineRule="auto"/>
        <w:rPr>
          <w:rFonts w:cs="Arial"/>
          <w:b/>
          <w:bCs w:val="0"/>
          <w:color w:val="auto"/>
          <w:sz w:val="20"/>
        </w:rPr>
      </w:pPr>
      <w:r w:rsidRPr="008E281D">
        <w:rPr>
          <w:rFonts w:cs="Arial"/>
          <w:b/>
          <w:bCs w:val="0"/>
          <w:color w:val="auto"/>
          <w:sz w:val="20"/>
        </w:rPr>
        <w:t>Can I talk to someone about my proposal?</w:t>
      </w:r>
    </w:p>
    <w:p w14:paraId="3ED92EB1" w14:textId="77A0DC4A" w:rsidR="009511D4" w:rsidRPr="008E281D" w:rsidRDefault="00152096" w:rsidP="009511D4">
      <w:pPr>
        <w:pStyle w:val="ListParagraph"/>
        <w:spacing w:line="360" w:lineRule="auto"/>
        <w:ind w:left="360"/>
        <w:rPr>
          <w:rFonts w:cs="Arial"/>
          <w:color w:val="auto"/>
          <w:sz w:val="20"/>
        </w:rPr>
      </w:pPr>
      <w:r w:rsidRPr="008E281D">
        <w:rPr>
          <w:rFonts w:cs="Arial"/>
          <w:color w:val="auto"/>
          <w:sz w:val="20"/>
        </w:rPr>
        <w:t xml:space="preserve">Yes. The RFP Guidelines provide contact details of relevant staff. </w:t>
      </w:r>
    </w:p>
    <w:p w14:paraId="712FF2C0" w14:textId="77777777" w:rsidR="009511D4" w:rsidRPr="008E281D" w:rsidRDefault="009511D4" w:rsidP="009511D4">
      <w:pPr>
        <w:pStyle w:val="ListParagraph"/>
        <w:spacing w:line="360" w:lineRule="auto"/>
        <w:ind w:left="360"/>
        <w:rPr>
          <w:rFonts w:cs="Arial"/>
          <w:color w:val="auto"/>
          <w:sz w:val="20"/>
        </w:rPr>
      </w:pPr>
    </w:p>
    <w:p w14:paraId="2F5CA395" w14:textId="77777777" w:rsidR="009511D4" w:rsidRPr="008E281D" w:rsidRDefault="009511D4" w:rsidP="00152096">
      <w:pPr>
        <w:pStyle w:val="ListParagraph"/>
        <w:spacing w:line="360" w:lineRule="auto"/>
        <w:ind w:left="360"/>
        <w:rPr>
          <w:rFonts w:cs="Arial"/>
          <w:color w:val="auto"/>
          <w:sz w:val="20"/>
        </w:rPr>
      </w:pPr>
    </w:p>
    <w:sectPr w:rsidR="009511D4" w:rsidRPr="008E281D" w:rsidSect="00235312">
      <w:headerReference w:type="even" r:id="rId11"/>
      <w:footerReference w:type="even" r:id="rId12"/>
      <w:headerReference w:type="first" r:id="rId13"/>
      <w:type w:val="continuous"/>
      <w:pgSz w:w="11907" w:h="16839" w:code="9"/>
      <w:pgMar w:top="1304" w:right="1134" w:bottom="1247" w:left="1134" w:header="284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1E3B1" w14:textId="77777777" w:rsidR="005A2A47" w:rsidRDefault="005A2A47" w:rsidP="00F47BC0">
      <w:pPr>
        <w:spacing w:after="0" w:line="240" w:lineRule="auto"/>
      </w:pPr>
      <w:r>
        <w:separator/>
      </w:r>
    </w:p>
    <w:p w14:paraId="3D68DB09" w14:textId="77777777" w:rsidR="005A2A47" w:rsidRDefault="005A2A47"/>
  </w:endnote>
  <w:endnote w:type="continuationSeparator" w:id="0">
    <w:p w14:paraId="12248E75" w14:textId="77777777" w:rsidR="005A2A47" w:rsidRDefault="005A2A47" w:rsidP="00F47BC0">
      <w:pPr>
        <w:spacing w:after="0" w:line="240" w:lineRule="auto"/>
      </w:pPr>
      <w:r>
        <w:continuationSeparator/>
      </w:r>
    </w:p>
    <w:p w14:paraId="1F79D9ED" w14:textId="77777777" w:rsidR="005A2A47" w:rsidRDefault="005A2A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0C08" w14:textId="77777777" w:rsidR="00C13776" w:rsidRDefault="00C13776" w:rsidP="007A232D">
    <w:pPr>
      <w:pStyle w:val="Footer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2B9FF163" wp14:editId="31FC36E3">
              <wp:simplePos x="0" y="0"/>
              <wp:positionH relativeFrom="column">
                <wp:posOffset>207645</wp:posOffset>
              </wp:positionH>
              <wp:positionV relativeFrom="paragraph">
                <wp:posOffset>-6350</wp:posOffset>
              </wp:positionV>
              <wp:extent cx="0" cy="157480"/>
              <wp:effectExtent l="7620" t="12700" r="11430" b="10795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74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362E">
                            <a:alpha val="7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3C077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-.5pt" to="16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" strokecolor="#1f362e">
              <v:stroke opacity="49087f"/>
              <w10:wrap type="squar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vi</w:t>
    </w:r>
    <w:r>
      <w:fldChar w:fldCharType="end"/>
    </w:r>
    <w:r>
      <w:tab/>
    </w:r>
    <w:r>
      <w:tab/>
      <w:t xml:space="preserve">WorkCover WA  </w:t>
    </w:r>
    <w:r>
      <w:rPr>
        <w:color w:val="1F362E"/>
      </w:rPr>
      <w:t xml:space="preserve">Name of publication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672A8" w14:textId="77777777" w:rsidR="005A2A47" w:rsidRDefault="005A2A47" w:rsidP="00F47BC0">
      <w:pPr>
        <w:spacing w:after="0" w:line="240" w:lineRule="auto"/>
      </w:pPr>
      <w:r>
        <w:separator/>
      </w:r>
    </w:p>
    <w:p w14:paraId="44895FDD" w14:textId="77777777" w:rsidR="005A2A47" w:rsidRDefault="005A2A47"/>
  </w:footnote>
  <w:footnote w:type="continuationSeparator" w:id="0">
    <w:p w14:paraId="6703E9C8" w14:textId="77777777" w:rsidR="005A2A47" w:rsidRDefault="005A2A47" w:rsidP="00F47BC0">
      <w:pPr>
        <w:spacing w:after="0" w:line="240" w:lineRule="auto"/>
      </w:pPr>
      <w:r>
        <w:continuationSeparator/>
      </w:r>
    </w:p>
    <w:p w14:paraId="1C2C89EE" w14:textId="77777777" w:rsidR="005A2A47" w:rsidRDefault="005A2A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759B6" w14:textId="77777777" w:rsidR="00C13776" w:rsidRDefault="00B30B23">
    <w:pPr>
      <w:pStyle w:val="Header"/>
    </w:pPr>
    <w:r>
      <w:rPr>
        <w:b/>
        <w:bCs/>
        <w:noProof/>
        <w:lang w:val="en-US"/>
      </w:rPr>
      <w:fldChar w:fldCharType="begin"/>
    </w:r>
    <w:r>
      <w:rPr>
        <w:b/>
        <w:bCs/>
        <w:noProof/>
        <w:lang w:val="en-US"/>
      </w:rPr>
      <w:instrText xml:space="preserve"> STYLEREF  "Heading 1"  \* MERGEFORMAT </w:instrText>
    </w:r>
    <w:r>
      <w:rPr>
        <w:b/>
        <w:bCs/>
        <w:noProof/>
        <w:lang w:val="en-US"/>
      </w:rPr>
      <w:fldChar w:fldCharType="separate"/>
    </w:r>
    <w:r w:rsidR="00C13776" w:rsidRPr="00087BFA">
      <w:rPr>
        <w:b/>
        <w:bCs/>
        <w:noProof/>
        <w:lang w:val="en-US"/>
      </w:rPr>
      <w:t>Accessibility</w:t>
    </w:r>
    <w:r>
      <w:rPr>
        <w:b/>
        <w:bCs/>
        <w:noProof/>
        <w:lang w:val="en-US"/>
      </w:rPr>
      <w:fldChar w:fldCharType="end"/>
    </w:r>
    <w:r w:rsidR="00C13776">
      <w:tab/>
    </w:r>
    <w:r w:rsidR="00C13776">
      <w:fldChar w:fldCharType="begin"/>
    </w:r>
    <w:r w:rsidR="00C13776">
      <w:instrText xml:space="preserve"> REF  MainTitle \*charformat  \* MERGEFORMAT </w:instrText>
    </w:r>
    <w:r w:rsidR="00C13776">
      <w:fldChar w:fldCharType="separate"/>
    </w:r>
    <w:r w:rsidR="00C13776">
      <w:rPr>
        <w:b/>
        <w:bCs/>
        <w:lang w:val="en-US"/>
      </w:rPr>
      <w:t>Error! Reference source not found.</w:t>
    </w:r>
    <w:r w:rsidR="00C1377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765A" w14:textId="77777777" w:rsidR="00C13776" w:rsidRDefault="00C1377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260"/>
    <w:multiLevelType w:val="hybridMultilevel"/>
    <w:tmpl w:val="983E22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635"/>
    <w:multiLevelType w:val="hybridMultilevel"/>
    <w:tmpl w:val="50FEAF96"/>
    <w:lvl w:ilvl="0" w:tplc="24925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5777E7"/>
    <w:multiLevelType w:val="multilevel"/>
    <w:tmpl w:val="0C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2C0C6B"/>
    <w:multiLevelType w:val="hybridMultilevel"/>
    <w:tmpl w:val="24B82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2150"/>
    <w:multiLevelType w:val="multilevel"/>
    <w:tmpl w:val="6CB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31561"/>
    <w:multiLevelType w:val="hybridMultilevel"/>
    <w:tmpl w:val="D56E9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03BBC"/>
    <w:multiLevelType w:val="multilevel"/>
    <w:tmpl w:val="0C09001D"/>
    <w:numStyleLink w:val="Style1"/>
  </w:abstractNum>
  <w:abstractNum w:abstractNumId="7" w15:restartNumberingAfterBreak="0">
    <w:nsid w:val="2A1F21BD"/>
    <w:multiLevelType w:val="multilevel"/>
    <w:tmpl w:val="D430B500"/>
    <w:lvl w:ilvl="0">
      <w:start w:val="1"/>
      <w:numFmt w:val="decimal"/>
      <w:pStyle w:val="NumberedlistLevel1"/>
      <w:lvlText w:val="%1."/>
      <w:lvlJc w:val="left"/>
      <w:pPr>
        <w:ind w:left="567" w:hanging="283"/>
      </w:pPr>
      <w:rPr>
        <w:rFonts w:ascii="Arial Narrow" w:hAnsi="Arial Narrow" w:hint="default"/>
        <w:b w:val="0"/>
        <w:i w:val="0"/>
        <w:color w:val="000000"/>
        <w:sz w:val="20"/>
      </w:rPr>
    </w:lvl>
    <w:lvl w:ilvl="1">
      <w:start w:val="1"/>
      <w:numFmt w:val="decimal"/>
      <w:pStyle w:val="NumberedListLevel2"/>
      <w:lvlText w:val="%1.%2."/>
      <w:lvlJc w:val="left"/>
      <w:pPr>
        <w:ind w:left="964" w:hanging="396"/>
      </w:pPr>
      <w:rPr>
        <w:rFonts w:ascii="Arial Narrow" w:hAnsi="Arial Narrow" w:hint="default"/>
        <w:sz w:val="20"/>
      </w:rPr>
    </w:lvl>
    <w:lvl w:ilvl="2">
      <w:start w:val="1"/>
      <w:numFmt w:val="decimal"/>
      <w:pStyle w:val="NumberedListLevel3"/>
      <w:lvlText w:val="%1.%2.%3."/>
      <w:lvlJc w:val="left"/>
      <w:pPr>
        <w:ind w:left="1021" w:hanging="169"/>
      </w:pPr>
      <w:rPr>
        <w:rFonts w:ascii="Arial Narrow" w:hAnsi="Arial Narrow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1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283"/>
      </w:pPr>
      <w:rPr>
        <w:rFonts w:hint="default"/>
      </w:rPr>
    </w:lvl>
  </w:abstractNum>
  <w:abstractNum w:abstractNumId="8" w15:restartNumberingAfterBreak="0">
    <w:nsid w:val="30B71F34"/>
    <w:multiLevelType w:val="hybridMultilevel"/>
    <w:tmpl w:val="8C180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549FD"/>
    <w:multiLevelType w:val="hybridMultilevel"/>
    <w:tmpl w:val="4BD205A0"/>
    <w:lvl w:ilvl="0" w:tplc="10A86EB4">
      <w:start w:val="1"/>
      <w:numFmt w:val="lowerLetter"/>
      <w:pStyle w:val="LetterListLevel1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1B1C2F"/>
    <w:multiLevelType w:val="hybridMultilevel"/>
    <w:tmpl w:val="334AFF92"/>
    <w:lvl w:ilvl="0" w:tplc="52281AA8">
      <w:start w:val="12"/>
      <w:numFmt w:val="bullet"/>
      <w:pStyle w:val="BulletListLevel2"/>
      <w:lvlText w:val="-"/>
      <w:lvlJc w:val="left"/>
      <w:pPr>
        <w:ind w:left="737" w:hanging="283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C9723C4"/>
    <w:multiLevelType w:val="hybridMultilevel"/>
    <w:tmpl w:val="E93A16E4"/>
    <w:lvl w:ilvl="0" w:tplc="D25A42D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B5F7C"/>
    <w:multiLevelType w:val="hybridMultilevel"/>
    <w:tmpl w:val="D7CC3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E5B1E"/>
    <w:multiLevelType w:val="hybridMultilevel"/>
    <w:tmpl w:val="A9862B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5310F"/>
    <w:multiLevelType w:val="hybridMultilevel"/>
    <w:tmpl w:val="46CC83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A56D30"/>
    <w:multiLevelType w:val="hybridMultilevel"/>
    <w:tmpl w:val="E1E80282"/>
    <w:lvl w:ilvl="0" w:tplc="7B54B1E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014571"/>
    <w:multiLevelType w:val="multilevel"/>
    <w:tmpl w:val="89F63BCC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ascii="Arial Narrow" w:hAnsi="Arial Narrow" w:hint="default"/>
        <w:b/>
        <w:i w:val="0"/>
        <w:color w:val="005496"/>
        <w:sz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567" w:hanging="567"/>
      </w:pPr>
      <w:rPr>
        <w:rFonts w:ascii="Verdana" w:hAnsi="Verdana" w:hint="default"/>
        <w:b/>
        <w:i w:val="0"/>
        <w:color w:val="877870" w:themeColor="accent6"/>
        <w:sz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51" w:hanging="851"/>
      </w:pPr>
      <w:rPr>
        <w:rFonts w:ascii="Century Gothic" w:hAnsi="Century Gothic" w:hint="default"/>
        <w:color w:val="auto"/>
        <w:sz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trike w:val="0"/>
        <w:sz w:val="20"/>
      </w:rPr>
    </w:lvl>
    <w:lvl w:ilvl="5">
      <w:start w:val="1"/>
      <w:numFmt w:val="decimal"/>
      <w:pStyle w:val="Heading6"/>
      <w:lvlText w:val="(%5)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(%5)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(%5)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(%5)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59C82555"/>
    <w:multiLevelType w:val="multilevel"/>
    <w:tmpl w:val="F11A249C"/>
    <w:lvl w:ilvl="0">
      <w:start w:val="1"/>
      <w:numFmt w:val="bullet"/>
      <w:pStyle w:val="BulletListLevel1"/>
      <w:lvlText w:val=""/>
      <w:lvlJc w:val="left"/>
      <w:pPr>
        <w:ind w:left="454" w:hanging="284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62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" w:hanging="283"/>
      </w:pPr>
      <w:rPr>
        <w:rFonts w:hint="default"/>
      </w:rPr>
    </w:lvl>
  </w:abstractNum>
  <w:abstractNum w:abstractNumId="18" w15:restartNumberingAfterBreak="0">
    <w:nsid w:val="5B522156"/>
    <w:multiLevelType w:val="hybridMultilevel"/>
    <w:tmpl w:val="73866808"/>
    <w:lvl w:ilvl="0" w:tplc="7C9CE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221AAB"/>
    <w:multiLevelType w:val="hybridMultilevel"/>
    <w:tmpl w:val="A1F01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E5103"/>
    <w:multiLevelType w:val="hybridMultilevel"/>
    <w:tmpl w:val="6FC8B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A1C52"/>
    <w:multiLevelType w:val="hybridMultilevel"/>
    <w:tmpl w:val="73866808"/>
    <w:lvl w:ilvl="0" w:tplc="7C9CE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4B7856"/>
    <w:multiLevelType w:val="hybridMultilevel"/>
    <w:tmpl w:val="294E0078"/>
    <w:lvl w:ilvl="0" w:tplc="95F2D05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F48E8"/>
    <w:multiLevelType w:val="multilevel"/>
    <w:tmpl w:val="2AE26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pStyle w:val="BulletListLevel3"/>
      <w:lvlText w:val="o"/>
      <w:lvlJc w:val="left"/>
      <w:pPr>
        <w:ind w:left="1021" w:hanging="284"/>
      </w:pPr>
      <w:rPr>
        <w:rFonts w:ascii="Courier New" w:hAnsi="Courier New" w:hint="default"/>
        <w:spacing w:val="-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E2E77EF"/>
    <w:multiLevelType w:val="hybridMultilevel"/>
    <w:tmpl w:val="F19EC8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0"/>
  </w:num>
  <w:num w:numId="5">
    <w:abstractNumId w:val="23"/>
  </w:num>
  <w:num w:numId="6">
    <w:abstractNumId w:val="4"/>
  </w:num>
  <w:num w:numId="7">
    <w:abstractNumId w:val="2"/>
  </w:num>
  <w:num w:numId="8">
    <w:abstractNumId w:val="6"/>
  </w:num>
  <w:num w:numId="9">
    <w:abstractNumId w:val="20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4"/>
  </w:num>
  <w:num w:numId="28">
    <w:abstractNumId w:val="24"/>
  </w:num>
  <w:num w:numId="29">
    <w:abstractNumId w:val="9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3"/>
  </w:num>
  <w:num w:numId="36">
    <w:abstractNumId w:val="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2"/>
    </w:lvlOverride>
  </w:num>
  <w:num w:numId="39">
    <w:abstractNumId w:val="22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EB"/>
    <w:rsid w:val="00001521"/>
    <w:rsid w:val="00002D22"/>
    <w:rsid w:val="00005CC3"/>
    <w:rsid w:val="00007446"/>
    <w:rsid w:val="000110D9"/>
    <w:rsid w:val="00014630"/>
    <w:rsid w:val="000242B7"/>
    <w:rsid w:val="00024DDB"/>
    <w:rsid w:val="0003386A"/>
    <w:rsid w:val="0003436C"/>
    <w:rsid w:val="000350A4"/>
    <w:rsid w:val="00037412"/>
    <w:rsid w:val="0004247D"/>
    <w:rsid w:val="0004489A"/>
    <w:rsid w:val="000448B4"/>
    <w:rsid w:val="00045C2B"/>
    <w:rsid w:val="00052B13"/>
    <w:rsid w:val="00054C01"/>
    <w:rsid w:val="0006206E"/>
    <w:rsid w:val="00062DAB"/>
    <w:rsid w:val="00064B60"/>
    <w:rsid w:val="00065C25"/>
    <w:rsid w:val="000750EF"/>
    <w:rsid w:val="0007625B"/>
    <w:rsid w:val="0007682C"/>
    <w:rsid w:val="00077825"/>
    <w:rsid w:val="00080AAC"/>
    <w:rsid w:val="00081CC9"/>
    <w:rsid w:val="0008327F"/>
    <w:rsid w:val="00087BFA"/>
    <w:rsid w:val="00090458"/>
    <w:rsid w:val="00096CB2"/>
    <w:rsid w:val="00097A0A"/>
    <w:rsid w:val="00097CF0"/>
    <w:rsid w:val="000A05F4"/>
    <w:rsid w:val="000A1580"/>
    <w:rsid w:val="000A74CA"/>
    <w:rsid w:val="000B0EB3"/>
    <w:rsid w:val="000B1E21"/>
    <w:rsid w:val="000B3AA9"/>
    <w:rsid w:val="000B7EED"/>
    <w:rsid w:val="000C006F"/>
    <w:rsid w:val="000C5E6A"/>
    <w:rsid w:val="000C70BA"/>
    <w:rsid w:val="000D40D1"/>
    <w:rsid w:val="000D6904"/>
    <w:rsid w:val="000E1942"/>
    <w:rsid w:val="000E3A80"/>
    <w:rsid w:val="000E78F0"/>
    <w:rsid w:val="000F1FB3"/>
    <w:rsid w:val="000F2FF6"/>
    <w:rsid w:val="000F42A0"/>
    <w:rsid w:val="0010588E"/>
    <w:rsid w:val="00112611"/>
    <w:rsid w:val="0011261B"/>
    <w:rsid w:val="001139F7"/>
    <w:rsid w:val="00113E19"/>
    <w:rsid w:val="0011514C"/>
    <w:rsid w:val="001158D4"/>
    <w:rsid w:val="00117894"/>
    <w:rsid w:val="00126095"/>
    <w:rsid w:val="00127E05"/>
    <w:rsid w:val="00136409"/>
    <w:rsid w:val="00141892"/>
    <w:rsid w:val="001438C9"/>
    <w:rsid w:val="00151BC5"/>
    <w:rsid w:val="00152096"/>
    <w:rsid w:val="00153E41"/>
    <w:rsid w:val="0016008E"/>
    <w:rsid w:val="001605D3"/>
    <w:rsid w:val="00173755"/>
    <w:rsid w:val="00173D8A"/>
    <w:rsid w:val="0017529A"/>
    <w:rsid w:val="00176F78"/>
    <w:rsid w:val="00177826"/>
    <w:rsid w:val="00177D0B"/>
    <w:rsid w:val="00180C08"/>
    <w:rsid w:val="0018113A"/>
    <w:rsid w:val="00181D71"/>
    <w:rsid w:val="00184CC4"/>
    <w:rsid w:val="001943C6"/>
    <w:rsid w:val="0019564D"/>
    <w:rsid w:val="001A149A"/>
    <w:rsid w:val="001A3F2D"/>
    <w:rsid w:val="001A626F"/>
    <w:rsid w:val="001B3CF4"/>
    <w:rsid w:val="001C100F"/>
    <w:rsid w:val="001D4877"/>
    <w:rsid w:val="001E0164"/>
    <w:rsid w:val="001E1A26"/>
    <w:rsid w:val="001E577A"/>
    <w:rsid w:val="00200677"/>
    <w:rsid w:val="00205084"/>
    <w:rsid w:val="00207413"/>
    <w:rsid w:val="00213B86"/>
    <w:rsid w:val="00214757"/>
    <w:rsid w:val="002147AA"/>
    <w:rsid w:val="00215EEF"/>
    <w:rsid w:val="002310F1"/>
    <w:rsid w:val="00231A89"/>
    <w:rsid w:val="0023298F"/>
    <w:rsid w:val="002339AA"/>
    <w:rsid w:val="00233C85"/>
    <w:rsid w:val="00233F7E"/>
    <w:rsid w:val="00235312"/>
    <w:rsid w:val="002354BD"/>
    <w:rsid w:val="002367FF"/>
    <w:rsid w:val="00237AA1"/>
    <w:rsid w:val="00243B9C"/>
    <w:rsid w:val="00246877"/>
    <w:rsid w:val="002538C2"/>
    <w:rsid w:val="00256AE9"/>
    <w:rsid w:val="00256DCC"/>
    <w:rsid w:val="00260819"/>
    <w:rsid w:val="002744E1"/>
    <w:rsid w:val="00290E45"/>
    <w:rsid w:val="002929F6"/>
    <w:rsid w:val="00295B2F"/>
    <w:rsid w:val="00295BA5"/>
    <w:rsid w:val="002A29D5"/>
    <w:rsid w:val="002A6649"/>
    <w:rsid w:val="002A7627"/>
    <w:rsid w:val="002A7687"/>
    <w:rsid w:val="002B1BD4"/>
    <w:rsid w:val="002C1E40"/>
    <w:rsid w:val="002C2087"/>
    <w:rsid w:val="002C5A96"/>
    <w:rsid w:val="002D0993"/>
    <w:rsid w:val="002D0F25"/>
    <w:rsid w:val="002D712A"/>
    <w:rsid w:val="002D7DD3"/>
    <w:rsid w:val="002E0B45"/>
    <w:rsid w:val="002E3BE3"/>
    <w:rsid w:val="002E4CEE"/>
    <w:rsid w:val="002F1E30"/>
    <w:rsid w:val="00301B33"/>
    <w:rsid w:val="0030265E"/>
    <w:rsid w:val="00307EAB"/>
    <w:rsid w:val="0031004D"/>
    <w:rsid w:val="00315621"/>
    <w:rsid w:val="00322AF4"/>
    <w:rsid w:val="00324F8F"/>
    <w:rsid w:val="003251F8"/>
    <w:rsid w:val="00356C07"/>
    <w:rsid w:val="00363ECA"/>
    <w:rsid w:val="00365B13"/>
    <w:rsid w:val="00371BBF"/>
    <w:rsid w:val="003858FA"/>
    <w:rsid w:val="003862EC"/>
    <w:rsid w:val="0039307F"/>
    <w:rsid w:val="003931D2"/>
    <w:rsid w:val="003956F2"/>
    <w:rsid w:val="00395BC7"/>
    <w:rsid w:val="003A47CF"/>
    <w:rsid w:val="003A6D65"/>
    <w:rsid w:val="003B2373"/>
    <w:rsid w:val="003C1844"/>
    <w:rsid w:val="003C1EF2"/>
    <w:rsid w:val="003C2EAC"/>
    <w:rsid w:val="003C52CB"/>
    <w:rsid w:val="003D05FB"/>
    <w:rsid w:val="003D0B07"/>
    <w:rsid w:val="003D56C4"/>
    <w:rsid w:val="003E0B55"/>
    <w:rsid w:val="003F07BF"/>
    <w:rsid w:val="003F24AD"/>
    <w:rsid w:val="003F7F0C"/>
    <w:rsid w:val="00411F17"/>
    <w:rsid w:val="00412398"/>
    <w:rsid w:val="0041459E"/>
    <w:rsid w:val="00415B96"/>
    <w:rsid w:val="004205DB"/>
    <w:rsid w:val="00422D28"/>
    <w:rsid w:val="00434CD2"/>
    <w:rsid w:val="004401AB"/>
    <w:rsid w:val="00443117"/>
    <w:rsid w:val="004512FD"/>
    <w:rsid w:val="00464951"/>
    <w:rsid w:val="0046771F"/>
    <w:rsid w:val="0047131E"/>
    <w:rsid w:val="00474BBB"/>
    <w:rsid w:val="0047690C"/>
    <w:rsid w:val="004777B0"/>
    <w:rsid w:val="004816CD"/>
    <w:rsid w:val="004903A7"/>
    <w:rsid w:val="00497CD5"/>
    <w:rsid w:val="004A3BC7"/>
    <w:rsid w:val="004A4E19"/>
    <w:rsid w:val="004C061E"/>
    <w:rsid w:val="004C26E1"/>
    <w:rsid w:val="004D6BA2"/>
    <w:rsid w:val="004E101A"/>
    <w:rsid w:val="004E4F30"/>
    <w:rsid w:val="004E65BC"/>
    <w:rsid w:val="004E7F68"/>
    <w:rsid w:val="004F5E57"/>
    <w:rsid w:val="00505977"/>
    <w:rsid w:val="005067D1"/>
    <w:rsid w:val="00515DB0"/>
    <w:rsid w:val="00515FC7"/>
    <w:rsid w:val="005206C4"/>
    <w:rsid w:val="00523D1F"/>
    <w:rsid w:val="005254CA"/>
    <w:rsid w:val="00527396"/>
    <w:rsid w:val="0052779D"/>
    <w:rsid w:val="00527C34"/>
    <w:rsid w:val="00536AB3"/>
    <w:rsid w:val="00542EB8"/>
    <w:rsid w:val="005444E7"/>
    <w:rsid w:val="00546C88"/>
    <w:rsid w:val="00550AF4"/>
    <w:rsid w:val="00553F2F"/>
    <w:rsid w:val="005579EE"/>
    <w:rsid w:val="00562D75"/>
    <w:rsid w:val="005648EC"/>
    <w:rsid w:val="00571E1E"/>
    <w:rsid w:val="00573E33"/>
    <w:rsid w:val="00584F25"/>
    <w:rsid w:val="005915BA"/>
    <w:rsid w:val="005926D7"/>
    <w:rsid w:val="00592D94"/>
    <w:rsid w:val="005A0FFE"/>
    <w:rsid w:val="005A2A47"/>
    <w:rsid w:val="005A5FC6"/>
    <w:rsid w:val="005A634D"/>
    <w:rsid w:val="005A682A"/>
    <w:rsid w:val="005A7B98"/>
    <w:rsid w:val="005B507E"/>
    <w:rsid w:val="005B60D7"/>
    <w:rsid w:val="005B737F"/>
    <w:rsid w:val="005C76ED"/>
    <w:rsid w:val="005D181B"/>
    <w:rsid w:val="005D47B8"/>
    <w:rsid w:val="005D6DFE"/>
    <w:rsid w:val="005E3F97"/>
    <w:rsid w:val="005E6F1F"/>
    <w:rsid w:val="005F1072"/>
    <w:rsid w:val="005F1F7D"/>
    <w:rsid w:val="005F64A6"/>
    <w:rsid w:val="00605270"/>
    <w:rsid w:val="0060678E"/>
    <w:rsid w:val="00606D4E"/>
    <w:rsid w:val="00611FC9"/>
    <w:rsid w:val="00613175"/>
    <w:rsid w:val="00615BE7"/>
    <w:rsid w:val="00617052"/>
    <w:rsid w:val="00622F41"/>
    <w:rsid w:val="00627ADC"/>
    <w:rsid w:val="00635CAD"/>
    <w:rsid w:val="00637E09"/>
    <w:rsid w:val="00651BBB"/>
    <w:rsid w:val="00656B00"/>
    <w:rsid w:val="0066141E"/>
    <w:rsid w:val="0066307F"/>
    <w:rsid w:val="00665BA5"/>
    <w:rsid w:val="006745F6"/>
    <w:rsid w:val="006762D7"/>
    <w:rsid w:val="00676636"/>
    <w:rsid w:val="0068108F"/>
    <w:rsid w:val="00690189"/>
    <w:rsid w:val="00693016"/>
    <w:rsid w:val="00693309"/>
    <w:rsid w:val="00694102"/>
    <w:rsid w:val="006A24E1"/>
    <w:rsid w:val="006A7FA1"/>
    <w:rsid w:val="006B0553"/>
    <w:rsid w:val="006C0A5B"/>
    <w:rsid w:val="006C19E4"/>
    <w:rsid w:val="006C74FC"/>
    <w:rsid w:val="006D1B3E"/>
    <w:rsid w:val="006D4E00"/>
    <w:rsid w:val="006E368A"/>
    <w:rsid w:val="006E4252"/>
    <w:rsid w:val="006E4DCF"/>
    <w:rsid w:val="006F446F"/>
    <w:rsid w:val="006F4BD4"/>
    <w:rsid w:val="0070387D"/>
    <w:rsid w:val="00714A30"/>
    <w:rsid w:val="00720A6D"/>
    <w:rsid w:val="00726824"/>
    <w:rsid w:val="007318E3"/>
    <w:rsid w:val="0073302C"/>
    <w:rsid w:val="00737135"/>
    <w:rsid w:val="007423A6"/>
    <w:rsid w:val="007449BA"/>
    <w:rsid w:val="00744E04"/>
    <w:rsid w:val="00745727"/>
    <w:rsid w:val="00745E53"/>
    <w:rsid w:val="00747C15"/>
    <w:rsid w:val="00760999"/>
    <w:rsid w:val="00773DF2"/>
    <w:rsid w:val="007744E7"/>
    <w:rsid w:val="007766A1"/>
    <w:rsid w:val="00780A38"/>
    <w:rsid w:val="00781703"/>
    <w:rsid w:val="00782EAA"/>
    <w:rsid w:val="00790A32"/>
    <w:rsid w:val="0079421F"/>
    <w:rsid w:val="00794A12"/>
    <w:rsid w:val="00794F2C"/>
    <w:rsid w:val="00795933"/>
    <w:rsid w:val="007A1163"/>
    <w:rsid w:val="007A232D"/>
    <w:rsid w:val="007A33DE"/>
    <w:rsid w:val="007A3C5D"/>
    <w:rsid w:val="007B0B50"/>
    <w:rsid w:val="007C471A"/>
    <w:rsid w:val="007C5762"/>
    <w:rsid w:val="007C68C6"/>
    <w:rsid w:val="007D28E9"/>
    <w:rsid w:val="007E017C"/>
    <w:rsid w:val="007E187E"/>
    <w:rsid w:val="007E6F41"/>
    <w:rsid w:val="007F16EC"/>
    <w:rsid w:val="007F272F"/>
    <w:rsid w:val="007F2B15"/>
    <w:rsid w:val="007F3272"/>
    <w:rsid w:val="007F4ACA"/>
    <w:rsid w:val="007F78F9"/>
    <w:rsid w:val="00800A76"/>
    <w:rsid w:val="00805360"/>
    <w:rsid w:val="00805BDD"/>
    <w:rsid w:val="008077BA"/>
    <w:rsid w:val="00815003"/>
    <w:rsid w:val="008156CC"/>
    <w:rsid w:val="00816D18"/>
    <w:rsid w:val="00820FC7"/>
    <w:rsid w:val="00821CAA"/>
    <w:rsid w:val="00822A21"/>
    <w:rsid w:val="00824B69"/>
    <w:rsid w:val="008257D7"/>
    <w:rsid w:val="00827093"/>
    <w:rsid w:val="00827F31"/>
    <w:rsid w:val="008329FD"/>
    <w:rsid w:val="00834548"/>
    <w:rsid w:val="00836D67"/>
    <w:rsid w:val="00842201"/>
    <w:rsid w:val="0084305F"/>
    <w:rsid w:val="008474AD"/>
    <w:rsid w:val="00850DD3"/>
    <w:rsid w:val="00854B43"/>
    <w:rsid w:val="00855064"/>
    <w:rsid w:val="00866464"/>
    <w:rsid w:val="0086682B"/>
    <w:rsid w:val="00877612"/>
    <w:rsid w:val="00877A78"/>
    <w:rsid w:val="00881BD9"/>
    <w:rsid w:val="00885773"/>
    <w:rsid w:val="00886C50"/>
    <w:rsid w:val="00890969"/>
    <w:rsid w:val="00891CA3"/>
    <w:rsid w:val="00893E7D"/>
    <w:rsid w:val="0089405C"/>
    <w:rsid w:val="008A32B0"/>
    <w:rsid w:val="008A4987"/>
    <w:rsid w:val="008A5AE8"/>
    <w:rsid w:val="008A5C37"/>
    <w:rsid w:val="008B3E0A"/>
    <w:rsid w:val="008B46B5"/>
    <w:rsid w:val="008B505D"/>
    <w:rsid w:val="008B67C1"/>
    <w:rsid w:val="008C1B5A"/>
    <w:rsid w:val="008C30C1"/>
    <w:rsid w:val="008D5002"/>
    <w:rsid w:val="008D7312"/>
    <w:rsid w:val="008E0C8E"/>
    <w:rsid w:val="008E1CC4"/>
    <w:rsid w:val="008E209E"/>
    <w:rsid w:val="008E21FE"/>
    <w:rsid w:val="008E281D"/>
    <w:rsid w:val="008E3B14"/>
    <w:rsid w:val="008F119A"/>
    <w:rsid w:val="008F21E8"/>
    <w:rsid w:val="008F46AD"/>
    <w:rsid w:val="008F50E7"/>
    <w:rsid w:val="009042CE"/>
    <w:rsid w:val="009108BB"/>
    <w:rsid w:val="00911BB8"/>
    <w:rsid w:val="00913DD0"/>
    <w:rsid w:val="00925005"/>
    <w:rsid w:val="0093406D"/>
    <w:rsid w:val="009413AF"/>
    <w:rsid w:val="00944FA7"/>
    <w:rsid w:val="0094591E"/>
    <w:rsid w:val="00945E56"/>
    <w:rsid w:val="009511D4"/>
    <w:rsid w:val="0095159D"/>
    <w:rsid w:val="00956603"/>
    <w:rsid w:val="00957732"/>
    <w:rsid w:val="009603C2"/>
    <w:rsid w:val="00970A21"/>
    <w:rsid w:val="00976608"/>
    <w:rsid w:val="00976679"/>
    <w:rsid w:val="009816BA"/>
    <w:rsid w:val="00982659"/>
    <w:rsid w:val="00990124"/>
    <w:rsid w:val="00992629"/>
    <w:rsid w:val="00996592"/>
    <w:rsid w:val="009A091A"/>
    <w:rsid w:val="009A596A"/>
    <w:rsid w:val="009B0EA6"/>
    <w:rsid w:val="009B278D"/>
    <w:rsid w:val="009B28D1"/>
    <w:rsid w:val="009B39A8"/>
    <w:rsid w:val="009B410C"/>
    <w:rsid w:val="009B6A06"/>
    <w:rsid w:val="009C0415"/>
    <w:rsid w:val="009C18F7"/>
    <w:rsid w:val="009C4133"/>
    <w:rsid w:val="009C765A"/>
    <w:rsid w:val="009D2ADF"/>
    <w:rsid w:val="009D56FD"/>
    <w:rsid w:val="009D59DC"/>
    <w:rsid w:val="009E27EB"/>
    <w:rsid w:val="009E2F35"/>
    <w:rsid w:val="009E375C"/>
    <w:rsid w:val="009E6EBA"/>
    <w:rsid w:val="009E749A"/>
    <w:rsid w:val="009F6D72"/>
    <w:rsid w:val="00A017C3"/>
    <w:rsid w:val="00A14E15"/>
    <w:rsid w:val="00A216B3"/>
    <w:rsid w:val="00A22568"/>
    <w:rsid w:val="00A22A94"/>
    <w:rsid w:val="00A23605"/>
    <w:rsid w:val="00A23916"/>
    <w:rsid w:val="00A248DF"/>
    <w:rsid w:val="00A254D2"/>
    <w:rsid w:val="00A350DB"/>
    <w:rsid w:val="00A42DA3"/>
    <w:rsid w:val="00A44CDC"/>
    <w:rsid w:val="00A528E4"/>
    <w:rsid w:val="00A54A05"/>
    <w:rsid w:val="00A54C84"/>
    <w:rsid w:val="00A5597E"/>
    <w:rsid w:val="00A56CA9"/>
    <w:rsid w:val="00A602A4"/>
    <w:rsid w:val="00A74250"/>
    <w:rsid w:val="00A760B8"/>
    <w:rsid w:val="00A77022"/>
    <w:rsid w:val="00A81646"/>
    <w:rsid w:val="00A85301"/>
    <w:rsid w:val="00A91524"/>
    <w:rsid w:val="00A92388"/>
    <w:rsid w:val="00A92EE4"/>
    <w:rsid w:val="00A9352A"/>
    <w:rsid w:val="00AA1AFD"/>
    <w:rsid w:val="00AA5E73"/>
    <w:rsid w:val="00AC0364"/>
    <w:rsid w:val="00AC1A97"/>
    <w:rsid w:val="00AC2EDA"/>
    <w:rsid w:val="00AD26D9"/>
    <w:rsid w:val="00AD2F55"/>
    <w:rsid w:val="00AE31EA"/>
    <w:rsid w:val="00AE59BA"/>
    <w:rsid w:val="00AF07A2"/>
    <w:rsid w:val="00AF0C3D"/>
    <w:rsid w:val="00AF1C4C"/>
    <w:rsid w:val="00AF2639"/>
    <w:rsid w:val="00AF3C96"/>
    <w:rsid w:val="00B03A88"/>
    <w:rsid w:val="00B10FBB"/>
    <w:rsid w:val="00B152BB"/>
    <w:rsid w:val="00B30B23"/>
    <w:rsid w:val="00B344DD"/>
    <w:rsid w:val="00B35F21"/>
    <w:rsid w:val="00B36706"/>
    <w:rsid w:val="00B402B0"/>
    <w:rsid w:val="00B41BBA"/>
    <w:rsid w:val="00B476A2"/>
    <w:rsid w:val="00B51D6F"/>
    <w:rsid w:val="00B542FD"/>
    <w:rsid w:val="00B55F7B"/>
    <w:rsid w:val="00B57BDF"/>
    <w:rsid w:val="00B71EF9"/>
    <w:rsid w:val="00B7438E"/>
    <w:rsid w:val="00B83CAF"/>
    <w:rsid w:val="00B84484"/>
    <w:rsid w:val="00B84D44"/>
    <w:rsid w:val="00B92361"/>
    <w:rsid w:val="00B92EBE"/>
    <w:rsid w:val="00B933D3"/>
    <w:rsid w:val="00B94D18"/>
    <w:rsid w:val="00B95D87"/>
    <w:rsid w:val="00B96099"/>
    <w:rsid w:val="00BA67A7"/>
    <w:rsid w:val="00BB1795"/>
    <w:rsid w:val="00BB42EB"/>
    <w:rsid w:val="00BB786D"/>
    <w:rsid w:val="00BC649C"/>
    <w:rsid w:val="00BC7D62"/>
    <w:rsid w:val="00BD0B53"/>
    <w:rsid w:val="00BD3AAD"/>
    <w:rsid w:val="00BD462F"/>
    <w:rsid w:val="00BE2281"/>
    <w:rsid w:val="00BE70E7"/>
    <w:rsid w:val="00BF0403"/>
    <w:rsid w:val="00BF74AC"/>
    <w:rsid w:val="00BF7C28"/>
    <w:rsid w:val="00C13776"/>
    <w:rsid w:val="00C137A3"/>
    <w:rsid w:val="00C144FE"/>
    <w:rsid w:val="00C1521B"/>
    <w:rsid w:val="00C23CEB"/>
    <w:rsid w:val="00C24F3F"/>
    <w:rsid w:val="00C3084F"/>
    <w:rsid w:val="00C30DD8"/>
    <w:rsid w:val="00C35497"/>
    <w:rsid w:val="00C363D4"/>
    <w:rsid w:val="00C3765F"/>
    <w:rsid w:val="00C37EEB"/>
    <w:rsid w:val="00C5153C"/>
    <w:rsid w:val="00C57B7E"/>
    <w:rsid w:val="00C63A26"/>
    <w:rsid w:val="00C66FAC"/>
    <w:rsid w:val="00C67010"/>
    <w:rsid w:val="00C716F2"/>
    <w:rsid w:val="00C71D54"/>
    <w:rsid w:val="00C72921"/>
    <w:rsid w:val="00C72F24"/>
    <w:rsid w:val="00C77D93"/>
    <w:rsid w:val="00C85B20"/>
    <w:rsid w:val="00C965EF"/>
    <w:rsid w:val="00CA0C2C"/>
    <w:rsid w:val="00CA366F"/>
    <w:rsid w:val="00CC667D"/>
    <w:rsid w:val="00CC6FA9"/>
    <w:rsid w:val="00CD3396"/>
    <w:rsid w:val="00CD6D7F"/>
    <w:rsid w:val="00CD6FA2"/>
    <w:rsid w:val="00CE018C"/>
    <w:rsid w:val="00CE3C8D"/>
    <w:rsid w:val="00CE7A96"/>
    <w:rsid w:val="00CF030D"/>
    <w:rsid w:val="00CF2FD2"/>
    <w:rsid w:val="00D0032F"/>
    <w:rsid w:val="00D01869"/>
    <w:rsid w:val="00D01C5E"/>
    <w:rsid w:val="00D03483"/>
    <w:rsid w:val="00D068E8"/>
    <w:rsid w:val="00D0713C"/>
    <w:rsid w:val="00D12490"/>
    <w:rsid w:val="00D1339E"/>
    <w:rsid w:val="00D15466"/>
    <w:rsid w:val="00D15C8E"/>
    <w:rsid w:val="00D17838"/>
    <w:rsid w:val="00D20C53"/>
    <w:rsid w:val="00D26700"/>
    <w:rsid w:val="00D278B3"/>
    <w:rsid w:val="00D30020"/>
    <w:rsid w:val="00D30060"/>
    <w:rsid w:val="00D31239"/>
    <w:rsid w:val="00D31F19"/>
    <w:rsid w:val="00D35707"/>
    <w:rsid w:val="00D42E09"/>
    <w:rsid w:val="00D442D2"/>
    <w:rsid w:val="00D47D31"/>
    <w:rsid w:val="00D51F56"/>
    <w:rsid w:val="00D52A6B"/>
    <w:rsid w:val="00D54CB0"/>
    <w:rsid w:val="00D61881"/>
    <w:rsid w:val="00D6231F"/>
    <w:rsid w:val="00D62F78"/>
    <w:rsid w:val="00D64B20"/>
    <w:rsid w:val="00D64E9C"/>
    <w:rsid w:val="00D735DC"/>
    <w:rsid w:val="00D76A20"/>
    <w:rsid w:val="00D8501D"/>
    <w:rsid w:val="00D85E40"/>
    <w:rsid w:val="00D90B12"/>
    <w:rsid w:val="00DA03E4"/>
    <w:rsid w:val="00DA4B36"/>
    <w:rsid w:val="00DA5757"/>
    <w:rsid w:val="00DA68E4"/>
    <w:rsid w:val="00DB2563"/>
    <w:rsid w:val="00DB42EC"/>
    <w:rsid w:val="00DB43D2"/>
    <w:rsid w:val="00DB5F71"/>
    <w:rsid w:val="00DC3117"/>
    <w:rsid w:val="00DC75CB"/>
    <w:rsid w:val="00DD04F3"/>
    <w:rsid w:val="00DD37A3"/>
    <w:rsid w:val="00DD4AE3"/>
    <w:rsid w:val="00DD4D2E"/>
    <w:rsid w:val="00DE03C3"/>
    <w:rsid w:val="00DE5055"/>
    <w:rsid w:val="00DE799B"/>
    <w:rsid w:val="00DE7F0B"/>
    <w:rsid w:val="00DF0FC9"/>
    <w:rsid w:val="00DF7188"/>
    <w:rsid w:val="00E03CB9"/>
    <w:rsid w:val="00E046FE"/>
    <w:rsid w:val="00E06BDE"/>
    <w:rsid w:val="00E07E4C"/>
    <w:rsid w:val="00E12974"/>
    <w:rsid w:val="00E16C46"/>
    <w:rsid w:val="00E234DD"/>
    <w:rsid w:val="00E34305"/>
    <w:rsid w:val="00E40798"/>
    <w:rsid w:val="00E4118C"/>
    <w:rsid w:val="00E414A2"/>
    <w:rsid w:val="00E43AC3"/>
    <w:rsid w:val="00E4413F"/>
    <w:rsid w:val="00E572E9"/>
    <w:rsid w:val="00E579A9"/>
    <w:rsid w:val="00E60833"/>
    <w:rsid w:val="00E63DC0"/>
    <w:rsid w:val="00E64480"/>
    <w:rsid w:val="00E7617D"/>
    <w:rsid w:val="00E82434"/>
    <w:rsid w:val="00E82E02"/>
    <w:rsid w:val="00E862D8"/>
    <w:rsid w:val="00E86D2D"/>
    <w:rsid w:val="00E9104A"/>
    <w:rsid w:val="00E91249"/>
    <w:rsid w:val="00EA1857"/>
    <w:rsid w:val="00EA1C72"/>
    <w:rsid w:val="00EA2595"/>
    <w:rsid w:val="00EA27E4"/>
    <w:rsid w:val="00EA3C26"/>
    <w:rsid w:val="00EB210F"/>
    <w:rsid w:val="00EB3C2A"/>
    <w:rsid w:val="00EB44F1"/>
    <w:rsid w:val="00EC0659"/>
    <w:rsid w:val="00ED7397"/>
    <w:rsid w:val="00EE7701"/>
    <w:rsid w:val="00EF4067"/>
    <w:rsid w:val="00EF6656"/>
    <w:rsid w:val="00F11FBF"/>
    <w:rsid w:val="00F136E8"/>
    <w:rsid w:val="00F16FC0"/>
    <w:rsid w:val="00F21E55"/>
    <w:rsid w:val="00F232AF"/>
    <w:rsid w:val="00F23A49"/>
    <w:rsid w:val="00F31C03"/>
    <w:rsid w:val="00F33512"/>
    <w:rsid w:val="00F34FFD"/>
    <w:rsid w:val="00F36179"/>
    <w:rsid w:val="00F364F1"/>
    <w:rsid w:val="00F40417"/>
    <w:rsid w:val="00F44E57"/>
    <w:rsid w:val="00F47BC0"/>
    <w:rsid w:val="00F5273E"/>
    <w:rsid w:val="00F61BB6"/>
    <w:rsid w:val="00F62F4F"/>
    <w:rsid w:val="00F63965"/>
    <w:rsid w:val="00F64F98"/>
    <w:rsid w:val="00F65899"/>
    <w:rsid w:val="00F65913"/>
    <w:rsid w:val="00F70D29"/>
    <w:rsid w:val="00F70FA2"/>
    <w:rsid w:val="00F710FD"/>
    <w:rsid w:val="00F72277"/>
    <w:rsid w:val="00F72F29"/>
    <w:rsid w:val="00F80702"/>
    <w:rsid w:val="00F813AB"/>
    <w:rsid w:val="00F84FF1"/>
    <w:rsid w:val="00F9455E"/>
    <w:rsid w:val="00F9544A"/>
    <w:rsid w:val="00FA5933"/>
    <w:rsid w:val="00FB2A56"/>
    <w:rsid w:val="00FB59DD"/>
    <w:rsid w:val="00FC247D"/>
    <w:rsid w:val="00FC581B"/>
    <w:rsid w:val="00FC66AF"/>
    <w:rsid w:val="00FD2C42"/>
    <w:rsid w:val="00FE5C2B"/>
    <w:rsid w:val="00FE5EBF"/>
    <w:rsid w:val="00FE736D"/>
    <w:rsid w:val="00FF2002"/>
    <w:rsid w:val="00FF4ACF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BBB341"/>
  <w15:chartTrackingRefBased/>
  <w15:docId w15:val="{4CEA651B-A819-4F38-8183-C40FF666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sz w:val="18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77"/>
    <w:pPr>
      <w:spacing w:before="120" w:after="240" w:line="276" w:lineRule="auto"/>
    </w:pPr>
    <w:rPr>
      <w:rFonts w:ascii="Arial" w:hAnsi="Arial"/>
      <w:color w:val="2D2E2F"/>
      <w:sz w:val="22"/>
    </w:rPr>
  </w:style>
  <w:style w:type="paragraph" w:styleId="Heading1">
    <w:name w:val="heading 1"/>
    <w:basedOn w:val="Normal"/>
    <w:next w:val="Normal"/>
    <w:link w:val="Heading1Char"/>
    <w:qFormat/>
    <w:rsid w:val="001D4877"/>
    <w:pPr>
      <w:keepNext/>
      <w:tabs>
        <w:tab w:val="left" w:pos="709"/>
      </w:tabs>
      <w:spacing w:before="240" w:after="120"/>
      <w:outlineLvl w:val="0"/>
    </w:pPr>
    <w:rPr>
      <w:rFonts w:cs="Arial"/>
      <w:bCs/>
      <w:color w:val="0C385D"/>
      <w:kern w:val="32"/>
      <w:sz w:val="56"/>
      <w:szCs w:val="68"/>
    </w:rPr>
  </w:style>
  <w:style w:type="paragraph" w:styleId="Heading2">
    <w:name w:val="heading 2"/>
    <w:basedOn w:val="Heading1"/>
    <w:next w:val="Normal"/>
    <w:link w:val="Heading2Char"/>
    <w:qFormat/>
    <w:rsid w:val="001D4877"/>
    <w:pPr>
      <w:keepNext w:val="0"/>
      <w:spacing w:before="0"/>
      <w:outlineLvl w:val="1"/>
    </w:pPr>
    <w:rPr>
      <w:color w:val="4A8195"/>
      <w:sz w:val="36"/>
    </w:rPr>
  </w:style>
  <w:style w:type="paragraph" w:styleId="Heading3">
    <w:name w:val="heading 3"/>
    <w:basedOn w:val="Normal"/>
    <w:next w:val="Normal"/>
    <w:link w:val="Heading3Char"/>
    <w:qFormat/>
    <w:rsid w:val="001D4877"/>
    <w:pPr>
      <w:keepNext/>
      <w:spacing w:before="240"/>
      <w:outlineLvl w:val="2"/>
    </w:pPr>
    <w:rPr>
      <w:rFonts w:cs="Arial"/>
      <w:b/>
      <w:bCs/>
      <w:color w:val="6E6C71"/>
      <w:sz w:val="26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1D4877"/>
    <w:pPr>
      <w:spacing w:before="60" w:after="120" w:line="360" w:lineRule="auto"/>
      <w:outlineLvl w:val="3"/>
    </w:pPr>
    <w:rPr>
      <w:rFonts w:eastAsiaTheme="majorEastAsia" w:cstheme="majorBidi"/>
      <w:b/>
      <w:bCs/>
      <w:color w:val="auto"/>
      <w:szCs w:val="22"/>
    </w:rPr>
  </w:style>
  <w:style w:type="paragraph" w:styleId="Heading5">
    <w:name w:val="heading 5"/>
    <w:basedOn w:val="Normal"/>
    <w:next w:val="BodyText"/>
    <w:link w:val="Heading5Char"/>
    <w:autoRedefine/>
    <w:uiPriority w:val="9"/>
    <w:rsid w:val="000D40D1"/>
    <w:pPr>
      <w:keepNext/>
      <w:keepLines/>
      <w:widowControl w:val="0"/>
      <w:numPr>
        <w:ilvl w:val="4"/>
        <w:numId w:val="1"/>
      </w:numPr>
      <w:spacing w:before="220" w:after="220" w:line="220" w:lineRule="atLeast"/>
      <w:outlineLvl w:val="4"/>
    </w:pPr>
    <w:rPr>
      <w:rFonts w:eastAsiaTheme="majorEastAsia" w:cstheme="majorBidi"/>
      <w:i/>
      <w:spacing w:val="-4"/>
      <w:kern w:val="28"/>
    </w:rPr>
  </w:style>
  <w:style w:type="paragraph" w:styleId="Heading6">
    <w:name w:val="heading 6"/>
    <w:basedOn w:val="Normal"/>
    <w:next w:val="BodyText"/>
    <w:link w:val="Heading6Char"/>
    <w:rsid w:val="009413AF"/>
    <w:pPr>
      <w:keepNext/>
      <w:keepLines/>
      <w:widowControl w:val="0"/>
      <w:numPr>
        <w:ilvl w:val="5"/>
        <w:numId w:val="1"/>
      </w:numPr>
      <w:spacing w:before="140" w:line="220" w:lineRule="atLeast"/>
      <w:outlineLvl w:val="5"/>
    </w:pPr>
    <w:rPr>
      <w:rFonts w:eastAsiaTheme="majorEastAsia" w:cstheme="majorBidi"/>
      <w:i/>
      <w:spacing w:val="-4"/>
      <w:kern w:val="28"/>
    </w:rPr>
  </w:style>
  <w:style w:type="paragraph" w:styleId="Heading7">
    <w:name w:val="heading 7"/>
    <w:basedOn w:val="Normal"/>
    <w:next w:val="BodyText"/>
    <w:link w:val="Heading7Char"/>
    <w:rsid w:val="009413AF"/>
    <w:pPr>
      <w:keepNext/>
      <w:keepLines/>
      <w:widowControl w:val="0"/>
      <w:numPr>
        <w:ilvl w:val="6"/>
        <w:numId w:val="1"/>
      </w:numPr>
      <w:spacing w:before="140" w:line="220" w:lineRule="atLeast"/>
      <w:outlineLvl w:val="6"/>
    </w:pPr>
    <w:rPr>
      <w:rFonts w:eastAsiaTheme="majorEastAsia" w:cstheme="majorBidi"/>
      <w:spacing w:val="-4"/>
      <w:kern w:val="28"/>
    </w:rPr>
  </w:style>
  <w:style w:type="paragraph" w:styleId="Heading8">
    <w:name w:val="heading 8"/>
    <w:basedOn w:val="Normal"/>
    <w:next w:val="BodyText"/>
    <w:link w:val="Heading8Char"/>
    <w:rsid w:val="009413AF"/>
    <w:pPr>
      <w:keepNext/>
      <w:keepLines/>
      <w:widowControl w:val="0"/>
      <w:numPr>
        <w:ilvl w:val="7"/>
        <w:numId w:val="1"/>
      </w:numPr>
      <w:spacing w:before="140" w:line="220" w:lineRule="atLeast"/>
      <w:outlineLvl w:val="7"/>
    </w:pPr>
    <w:rPr>
      <w:i/>
      <w:spacing w:val="-4"/>
      <w:kern w:val="28"/>
    </w:rPr>
  </w:style>
  <w:style w:type="paragraph" w:styleId="Heading9">
    <w:name w:val="heading 9"/>
    <w:basedOn w:val="Normal"/>
    <w:next w:val="BodyText"/>
    <w:link w:val="Heading9Char"/>
    <w:rsid w:val="009413AF"/>
    <w:pPr>
      <w:keepNext/>
      <w:keepLines/>
      <w:widowControl w:val="0"/>
      <w:numPr>
        <w:ilvl w:val="8"/>
        <w:numId w:val="1"/>
      </w:numPr>
      <w:spacing w:before="140" w:line="220" w:lineRule="atLeast"/>
      <w:outlineLvl w:val="8"/>
    </w:pPr>
    <w:rPr>
      <w:rFonts w:eastAsiaTheme="majorEastAsia" w:cstheme="majorBidi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877"/>
    <w:rPr>
      <w:rFonts w:ascii="Arial" w:hAnsi="Arial" w:cs="Arial"/>
      <w:bCs/>
      <w:color w:val="0C385D"/>
      <w:kern w:val="32"/>
      <w:sz w:val="56"/>
      <w:szCs w:val="68"/>
    </w:rPr>
  </w:style>
  <w:style w:type="character" w:customStyle="1" w:styleId="Heading2Char">
    <w:name w:val="Heading 2 Char"/>
    <w:basedOn w:val="DefaultParagraphFont"/>
    <w:link w:val="Heading2"/>
    <w:rsid w:val="001D4877"/>
    <w:rPr>
      <w:rFonts w:ascii="Arial" w:hAnsi="Arial" w:cs="Arial"/>
      <w:bCs/>
      <w:color w:val="4A8195"/>
      <w:kern w:val="32"/>
      <w:sz w:val="36"/>
      <w:szCs w:val="68"/>
    </w:rPr>
  </w:style>
  <w:style w:type="character" w:customStyle="1" w:styleId="Heading3Char">
    <w:name w:val="Heading 3 Char"/>
    <w:basedOn w:val="DefaultParagraphFont"/>
    <w:link w:val="Heading3"/>
    <w:rsid w:val="001D4877"/>
    <w:rPr>
      <w:rFonts w:ascii="Arial" w:hAnsi="Arial" w:cs="Arial"/>
      <w:b/>
      <w:bCs/>
      <w:color w:val="6E6C71"/>
      <w:sz w:val="26"/>
      <w:szCs w:val="28"/>
    </w:rPr>
  </w:style>
  <w:style w:type="character" w:customStyle="1" w:styleId="Heading4Char">
    <w:name w:val="Heading 4 Char"/>
    <w:basedOn w:val="DefaultParagraphFont"/>
    <w:link w:val="Heading4"/>
    <w:rsid w:val="001D4877"/>
    <w:rPr>
      <w:rFonts w:ascii="Arial" w:eastAsiaTheme="majorEastAsia" w:hAnsi="Arial" w:cstheme="maj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3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3AF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D40D1"/>
    <w:rPr>
      <w:rFonts w:ascii="Century Gothic" w:eastAsiaTheme="majorEastAsia" w:hAnsi="Century Gothic" w:cstheme="majorBidi"/>
      <w:i/>
      <w:spacing w:val="-4"/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7A3C5D"/>
    <w:rPr>
      <w:rFonts w:ascii="Century Gothic" w:eastAsiaTheme="majorEastAsia" w:hAnsi="Century Gothic" w:cstheme="majorBidi"/>
      <w:i/>
      <w:spacing w:val="-4"/>
      <w:kern w:val="28"/>
      <w:sz w:val="22"/>
    </w:rPr>
  </w:style>
  <w:style w:type="character" w:customStyle="1" w:styleId="Heading7Char">
    <w:name w:val="Heading 7 Char"/>
    <w:basedOn w:val="DefaultParagraphFont"/>
    <w:link w:val="Heading7"/>
    <w:rsid w:val="007A3C5D"/>
    <w:rPr>
      <w:rFonts w:ascii="Century Gothic" w:eastAsiaTheme="majorEastAsia" w:hAnsi="Century Gothic" w:cstheme="majorBidi"/>
      <w:spacing w:val="-4"/>
      <w:kern w:val="28"/>
      <w:sz w:val="22"/>
    </w:rPr>
  </w:style>
  <w:style w:type="character" w:customStyle="1" w:styleId="Heading8Char">
    <w:name w:val="Heading 8 Char"/>
    <w:basedOn w:val="DefaultParagraphFont"/>
    <w:link w:val="Heading8"/>
    <w:rsid w:val="009413AF"/>
    <w:rPr>
      <w:rFonts w:ascii="Century Gothic" w:hAnsi="Century Gothic"/>
      <w:i/>
      <w:spacing w:val="-4"/>
      <w:kern w:val="28"/>
      <w:sz w:val="22"/>
    </w:rPr>
  </w:style>
  <w:style w:type="character" w:customStyle="1" w:styleId="Heading9Char">
    <w:name w:val="Heading 9 Char"/>
    <w:basedOn w:val="DefaultParagraphFont"/>
    <w:link w:val="Heading9"/>
    <w:rsid w:val="007A3C5D"/>
    <w:rPr>
      <w:rFonts w:ascii="Century Gothic" w:eastAsiaTheme="majorEastAsia" w:hAnsi="Century Gothic" w:cstheme="majorBidi"/>
      <w:spacing w:val="-4"/>
      <w:kern w:val="28"/>
      <w:sz w:val="22"/>
    </w:rPr>
  </w:style>
  <w:style w:type="paragraph" w:styleId="Title">
    <w:name w:val="Title"/>
    <w:basedOn w:val="Normal"/>
    <w:next w:val="Normal"/>
    <w:link w:val="TitleChar"/>
    <w:qFormat/>
    <w:rsid w:val="001D4877"/>
    <w:pPr>
      <w:pBdr>
        <w:bottom w:val="single" w:sz="18" w:space="1" w:color="3C9AA8" w:themeColor="accent4"/>
      </w:pBdr>
      <w:spacing w:before="240"/>
    </w:pPr>
    <w:rPr>
      <w:rFonts w:eastAsiaTheme="majorEastAsia" w:cstheme="majorBidi"/>
      <w:color w:val="0C385D"/>
      <w:spacing w:val="5"/>
      <w:kern w:val="28"/>
      <w:sz w:val="52"/>
      <w:szCs w:val="40"/>
    </w:rPr>
  </w:style>
  <w:style w:type="character" w:customStyle="1" w:styleId="TitleChar">
    <w:name w:val="Title Char"/>
    <w:basedOn w:val="DefaultParagraphFont"/>
    <w:link w:val="Title"/>
    <w:rsid w:val="001D4877"/>
    <w:rPr>
      <w:rFonts w:ascii="Arial" w:eastAsiaTheme="majorEastAsia" w:hAnsi="Arial" w:cstheme="majorBidi"/>
      <w:color w:val="0C385D"/>
      <w:spacing w:val="5"/>
      <w:kern w:val="28"/>
      <w:sz w:val="52"/>
      <w:szCs w:val="40"/>
    </w:rPr>
  </w:style>
  <w:style w:type="paragraph" w:styleId="Subtitle">
    <w:name w:val="Subtitle"/>
    <w:basedOn w:val="Title"/>
    <w:next w:val="BodyText"/>
    <w:link w:val="SubtitleChar"/>
    <w:rsid w:val="002310F1"/>
    <w:pPr>
      <w:numPr>
        <w:ilvl w:val="1"/>
      </w:numPr>
      <w:spacing w:line="30" w:lineRule="atLeast"/>
    </w:pPr>
    <w:rPr>
      <w:rFonts w:asciiTheme="majorHAnsi" w:hAnsiTheme="majorHAnsi"/>
      <w:i/>
      <w:iCs/>
      <w:color w:val="056C7E" w:themeColor="text2"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0F1"/>
    <w:rPr>
      <w:rFonts w:asciiTheme="majorHAnsi" w:eastAsiaTheme="majorEastAsia" w:hAnsiTheme="majorHAnsi" w:cstheme="majorBidi"/>
      <w:i/>
      <w:iCs/>
      <w:color w:val="056C7E" w:themeColor="text2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D442D2"/>
    <w:rPr>
      <w:b/>
      <w:bCs/>
    </w:rPr>
  </w:style>
  <w:style w:type="character" w:styleId="Emphasis">
    <w:name w:val="Emphasis"/>
    <w:basedOn w:val="DefaultParagraphFont"/>
    <w:uiPriority w:val="20"/>
    <w:rsid w:val="00D442D2"/>
    <w:rPr>
      <w:i/>
      <w:iCs/>
    </w:rPr>
  </w:style>
  <w:style w:type="paragraph" w:styleId="NoSpacing">
    <w:name w:val="No Spacing"/>
    <w:uiPriority w:val="1"/>
    <w:rsid w:val="00C30DD8"/>
    <w:pPr>
      <w:spacing w:before="40" w:after="40" w:line="276" w:lineRule="auto"/>
    </w:pPr>
    <w:rPr>
      <w:rFonts w:ascii="Century Gothic" w:hAnsi="Century Gothic"/>
      <w:sz w:val="20"/>
    </w:rPr>
  </w:style>
  <w:style w:type="paragraph" w:styleId="ListParagraph">
    <w:name w:val="List Paragraph"/>
    <w:basedOn w:val="Normal"/>
    <w:link w:val="ListParagraphChar"/>
    <w:uiPriority w:val="34"/>
    <w:rsid w:val="00D442D2"/>
    <w:pPr>
      <w:spacing w:after="0" w:line="240" w:lineRule="auto"/>
      <w:ind w:left="720"/>
      <w:contextualSpacing/>
    </w:pPr>
    <w:rPr>
      <w:rFonts w:eastAsiaTheme="minorHAnsi" w:cstheme="minorBidi"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442D2"/>
    <w:rPr>
      <w:rFonts w:ascii="Arial" w:eastAsiaTheme="minorHAnsi" w:hAnsi="Arial" w:cstheme="minorBidi"/>
      <w:bCs/>
      <w:sz w:val="22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7A3C5D"/>
    <w:rPr>
      <w:i/>
      <w:iCs/>
      <w:color w:val="ABACAE" w:themeColor="text1" w:themeTint="7F"/>
    </w:rPr>
  </w:style>
  <w:style w:type="character" w:styleId="IntenseEmphasis">
    <w:name w:val="Intense Emphasis"/>
    <w:basedOn w:val="DefaultParagraphFont"/>
    <w:uiPriority w:val="21"/>
    <w:rsid w:val="007A3C5D"/>
    <w:rPr>
      <w:b/>
      <w:bCs/>
      <w:i/>
      <w:iCs/>
      <w:color w:val="990000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AF07A2"/>
    <w:pPr>
      <w:keepLines/>
      <w:tabs>
        <w:tab w:val="clear" w:pos="709"/>
      </w:tabs>
      <w:spacing w:before="480" w:after="0"/>
      <w:outlineLvl w:val="9"/>
    </w:pPr>
    <w:rPr>
      <w:rFonts w:cstheme="majorBidi"/>
      <w:kern w:val="0"/>
      <w:szCs w:val="28"/>
    </w:rPr>
  </w:style>
  <w:style w:type="paragraph" w:customStyle="1" w:styleId="TableText">
    <w:name w:val="Table Text"/>
    <w:basedOn w:val="Normal"/>
    <w:link w:val="TableTextChar"/>
    <w:qFormat/>
    <w:rsid w:val="00DD37A3"/>
    <w:pPr>
      <w:spacing w:before="40" w:after="40"/>
    </w:pPr>
    <w:rPr>
      <w:rFonts w:cs="Arial"/>
    </w:rPr>
  </w:style>
  <w:style w:type="character" w:customStyle="1" w:styleId="TableTextChar">
    <w:name w:val="Table Text Char"/>
    <w:basedOn w:val="DefaultParagraphFont"/>
    <w:link w:val="TableText"/>
    <w:rsid w:val="00DD37A3"/>
    <w:rPr>
      <w:rFonts w:ascii="Calibri" w:hAnsi="Calibri" w:cs="Arial"/>
      <w:color w:val="2D2E2F"/>
      <w:sz w:val="22"/>
    </w:rPr>
  </w:style>
  <w:style w:type="paragraph" w:customStyle="1" w:styleId="TableHeading">
    <w:name w:val="Table Heading"/>
    <w:basedOn w:val="TableText"/>
    <w:link w:val="TableHeadingChar"/>
    <w:rsid w:val="007A3C5D"/>
    <w:pPr>
      <w:jc w:val="center"/>
    </w:pPr>
    <w:rPr>
      <w:rFonts w:eastAsia="Calibri"/>
      <w:b/>
      <w:color w:val="FFFFFF"/>
    </w:rPr>
  </w:style>
  <w:style w:type="character" w:customStyle="1" w:styleId="TableHeadingChar">
    <w:name w:val="Table Heading Char"/>
    <w:basedOn w:val="TableTextChar"/>
    <w:link w:val="TableHeading"/>
    <w:rsid w:val="007A3C5D"/>
    <w:rPr>
      <w:rFonts w:ascii="Arial" w:eastAsia="Calibri" w:hAnsi="Arial" w:cs="Arial"/>
      <w:b/>
      <w:color w:val="FFFFFF"/>
      <w:sz w:val="24"/>
      <w:szCs w:val="24"/>
    </w:rPr>
  </w:style>
  <w:style w:type="paragraph" w:customStyle="1" w:styleId="NumberedlistLevel1">
    <w:name w:val="Numbered list Level 1"/>
    <w:basedOn w:val="ListParagraph"/>
    <w:link w:val="NumberedlistLevel1Char"/>
    <w:qFormat/>
    <w:rsid w:val="002E3BE3"/>
    <w:pPr>
      <w:numPr>
        <w:numId w:val="2"/>
      </w:numPr>
      <w:spacing w:after="120" w:line="276" w:lineRule="auto"/>
      <w:contextualSpacing w:val="0"/>
    </w:pPr>
    <w:rPr>
      <w:rFonts w:cs="Arial"/>
    </w:rPr>
  </w:style>
  <w:style w:type="character" w:customStyle="1" w:styleId="NumberedlistLevel1Char">
    <w:name w:val="Numbered list Level 1 Char"/>
    <w:basedOn w:val="ListParagraphChar"/>
    <w:link w:val="NumberedlistLevel1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NumberedListLevel2">
    <w:name w:val="Numbered List Level 2"/>
    <w:basedOn w:val="ListParagraph"/>
    <w:link w:val="NumberedListLevel2Char"/>
    <w:qFormat/>
    <w:rsid w:val="004E101A"/>
    <w:pPr>
      <w:numPr>
        <w:ilvl w:val="1"/>
        <w:numId w:val="2"/>
      </w:numPr>
      <w:spacing w:after="120" w:line="276" w:lineRule="auto"/>
      <w:contextualSpacing w:val="0"/>
    </w:pPr>
    <w:rPr>
      <w:rFonts w:cs="Arial"/>
    </w:rPr>
  </w:style>
  <w:style w:type="character" w:customStyle="1" w:styleId="NumberedListLevel2Char">
    <w:name w:val="Numbered List Level 2 Char"/>
    <w:basedOn w:val="ListParagraphChar"/>
    <w:link w:val="NumberedListLevel2"/>
    <w:rsid w:val="004E101A"/>
    <w:rPr>
      <w:rFonts w:ascii="Calibri" w:eastAsiaTheme="minorHAnsi" w:hAnsi="Calibri" w:cs="Arial"/>
      <w:bCs/>
      <w:sz w:val="22"/>
      <w:szCs w:val="24"/>
      <w:lang w:eastAsia="en-US"/>
    </w:rPr>
  </w:style>
  <w:style w:type="paragraph" w:customStyle="1" w:styleId="NumberedListLevel3">
    <w:name w:val="Numbered List Level 3"/>
    <w:basedOn w:val="ListParagraph"/>
    <w:link w:val="NumberedListLevel3Char"/>
    <w:qFormat/>
    <w:rsid w:val="004E101A"/>
    <w:pPr>
      <w:numPr>
        <w:ilvl w:val="2"/>
        <w:numId w:val="2"/>
      </w:numPr>
      <w:spacing w:after="120" w:line="276" w:lineRule="auto"/>
      <w:contextualSpacing w:val="0"/>
    </w:pPr>
    <w:rPr>
      <w:rFonts w:cs="Arial"/>
    </w:rPr>
  </w:style>
  <w:style w:type="character" w:customStyle="1" w:styleId="NumberedListLevel3Char">
    <w:name w:val="Numbered List Level 3 Char"/>
    <w:basedOn w:val="ListParagraphChar"/>
    <w:link w:val="NumberedListLevel3"/>
    <w:rsid w:val="004E101A"/>
    <w:rPr>
      <w:rFonts w:ascii="Calibri" w:eastAsiaTheme="minorHAnsi" w:hAnsi="Calibri" w:cs="Arial"/>
      <w:bCs/>
      <w:sz w:val="22"/>
      <w:szCs w:val="24"/>
      <w:lang w:eastAsia="en-US"/>
    </w:rPr>
  </w:style>
  <w:style w:type="paragraph" w:customStyle="1" w:styleId="BulletListLevel1">
    <w:name w:val="Bullet List Level 1"/>
    <w:basedOn w:val="NumberedlistLevel1"/>
    <w:link w:val="BulletListLevel1Char"/>
    <w:qFormat/>
    <w:rsid w:val="002E3BE3"/>
    <w:pPr>
      <w:numPr>
        <w:numId w:val="3"/>
      </w:numPr>
    </w:pPr>
  </w:style>
  <w:style w:type="character" w:customStyle="1" w:styleId="BulletListLevel1Char">
    <w:name w:val="Bullet List Level 1 Char"/>
    <w:basedOn w:val="NumberedlistLevel1Char"/>
    <w:link w:val="BulletListLevel1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BulletListLevel2">
    <w:name w:val="Bullet List Level 2"/>
    <w:basedOn w:val="NumberedListLevel2"/>
    <w:link w:val="BulletListLevel2Char"/>
    <w:qFormat/>
    <w:rsid w:val="002E3BE3"/>
    <w:pPr>
      <w:numPr>
        <w:ilvl w:val="0"/>
        <w:numId w:val="4"/>
      </w:numPr>
    </w:pPr>
  </w:style>
  <w:style w:type="character" w:customStyle="1" w:styleId="BulletListLevel2Char">
    <w:name w:val="Bullet List Level 2 Char"/>
    <w:basedOn w:val="NumberedListLevel2Char"/>
    <w:link w:val="BulletListLevel2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BulletListLevel3">
    <w:name w:val="Bullet List Level 3"/>
    <w:basedOn w:val="NumberedListLevel3"/>
    <w:link w:val="BulletListLevel3Char"/>
    <w:qFormat/>
    <w:rsid w:val="002E3BE3"/>
    <w:pPr>
      <w:numPr>
        <w:numId w:val="5"/>
      </w:numPr>
    </w:pPr>
  </w:style>
  <w:style w:type="character" w:customStyle="1" w:styleId="BulletListLevel3Char">
    <w:name w:val="Bullet List Level 3 Char"/>
    <w:basedOn w:val="NumberedListLevel3Char"/>
    <w:link w:val="BulletListLevel3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Default">
    <w:name w:val="Default"/>
    <w:qFormat/>
    <w:rsid w:val="002E3BE3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rial" w:hAnsi="Arial" w:cs="Century Gothic"/>
      <w:color w:val="2D2E2F"/>
      <w:sz w:val="22"/>
      <w:szCs w:val="24"/>
      <w:lang w:val="en-US" w:eastAsia="en-US"/>
    </w:rPr>
  </w:style>
  <w:style w:type="paragraph" w:styleId="Header">
    <w:name w:val="header"/>
    <w:basedOn w:val="Normal"/>
    <w:link w:val="HeaderChar"/>
    <w:qFormat/>
    <w:rsid w:val="002E3BE3"/>
    <w:pPr>
      <w:tabs>
        <w:tab w:val="right" w:pos="9295"/>
      </w:tabs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E3BE3"/>
    <w:rPr>
      <w:rFonts w:ascii="Arial" w:hAnsi="Arial" w:cs="Arial"/>
      <w:color w:val="2D2E2F"/>
      <w:sz w:val="16"/>
      <w:szCs w:val="16"/>
    </w:rPr>
  </w:style>
  <w:style w:type="paragraph" w:styleId="Footer">
    <w:name w:val="footer"/>
    <w:basedOn w:val="Normal"/>
    <w:link w:val="FooterChar"/>
    <w:qFormat/>
    <w:rsid w:val="002E3BE3"/>
    <w:pPr>
      <w:tabs>
        <w:tab w:val="right" w:pos="4253"/>
        <w:tab w:val="left" w:pos="6946"/>
      </w:tabs>
      <w:ind w:right="189"/>
    </w:pPr>
    <w:rPr>
      <w:rFonts w:cs="Arial"/>
      <w:bCs/>
      <w:noProof/>
      <w:color w:val="4D4D4D"/>
      <w:sz w:val="16"/>
    </w:rPr>
  </w:style>
  <w:style w:type="character" w:customStyle="1" w:styleId="FooterChar">
    <w:name w:val="Footer Char"/>
    <w:basedOn w:val="DefaultParagraphFont"/>
    <w:link w:val="Footer"/>
    <w:rsid w:val="002E3BE3"/>
    <w:rPr>
      <w:rFonts w:ascii="Arial" w:hAnsi="Arial" w:cs="Arial"/>
      <w:bCs/>
      <w:noProof/>
      <w:color w:val="4D4D4D"/>
      <w:sz w:val="16"/>
    </w:rPr>
  </w:style>
  <w:style w:type="paragraph" w:styleId="TOC1">
    <w:name w:val="toc 1"/>
    <w:basedOn w:val="Normal"/>
    <w:next w:val="Normal"/>
    <w:autoRedefine/>
    <w:uiPriority w:val="39"/>
    <w:qFormat/>
    <w:rsid w:val="00F47BC0"/>
    <w:pPr>
      <w:tabs>
        <w:tab w:val="left" w:pos="567"/>
        <w:tab w:val="right" w:leader="underscore" w:pos="9295"/>
      </w:tabs>
      <w:spacing w:before="240" w:after="60" w:line="240" w:lineRule="auto"/>
      <w:ind w:right="793"/>
    </w:pPr>
    <w:rPr>
      <w:b/>
      <w:noProof/>
      <w:color w:val="000000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C24F3F"/>
    <w:pPr>
      <w:tabs>
        <w:tab w:val="left" w:pos="1120"/>
        <w:tab w:val="right" w:leader="underscore" w:pos="9281"/>
      </w:tabs>
      <w:spacing w:before="40" w:after="40" w:line="240" w:lineRule="auto"/>
      <w:ind w:left="1134" w:right="793" w:hanging="544"/>
    </w:pPr>
    <w:rPr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C24F3F"/>
    <w:pPr>
      <w:tabs>
        <w:tab w:val="left" w:pos="1792"/>
        <w:tab w:val="right" w:leader="underscore" w:pos="9281"/>
      </w:tabs>
      <w:spacing w:after="0"/>
      <w:ind w:left="1797" w:right="794" w:hanging="663"/>
      <w:contextualSpacing/>
    </w:pPr>
    <w:rPr>
      <w:noProof/>
      <w:szCs w:val="22"/>
    </w:rPr>
  </w:style>
  <w:style w:type="character" w:styleId="Hyperlink">
    <w:name w:val="Hyperlink"/>
    <w:basedOn w:val="DefaultParagraphFont"/>
    <w:uiPriority w:val="99"/>
    <w:rsid w:val="00F47BC0"/>
    <w:rPr>
      <w:color w:val="0000FF"/>
      <w:u w:val="single"/>
    </w:rPr>
  </w:style>
  <w:style w:type="paragraph" w:customStyle="1" w:styleId="HeadingIntro">
    <w:name w:val="Heading Intro"/>
    <w:basedOn w:val="Normal"/>
    <w:rsid w:val="00F47BC0"/>
    <w:pPr>
      <w:spacing w:before="24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C0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27C3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3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F335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787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D1B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1E1A26"/>
    <w:tblPr>
      <w:tblStyleRowBandSize w:val="1"/>
      <w:tblStyleColBandSize w:val="1"/>
      <w:tblBorders>
        <w:top w:val="single" w:sz="8" w:space="0" w:color="58595B" w:themeColor="accent3"/>
        <w:left w:val="single" w:sz="8" w:space="0" w:color="58595B" w:themeColor="accent3"/>
        <w:bottom w:val="single" w:sz="8" w:space="0" w:color="58595B" w:themeColor="accent3"/>
        <w:right w:val="single" w:sz="8" w:space="0" w:color="58595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95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band1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</w:style>
  <w:style w:type="table" w:styleId="MediumShading2-Accent2">
    <w:name w:val="Medium Shading 2 Accent 2"/>
    <w:basedOn w:val="TableNormal"/>
    <w:uiPriority w:val="64"/>
    <w:rsid w:val="009C0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29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29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29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1514C"/>
    <w:rPr>
      <w:rFonts w:ascii="Arial" w:eastAsiaTheme="majorEastAsia" w:hAnsi="Arial" w:cstheme="majorBidi"/>
      <w:sz w:val="22"/>
    </w:rPr>
    <w:tblPr>
      <w:tblStyleRowBandSize w:val="1"/>
      <w:tblStyleColBandSize w:val="1"/>
      <w:tblBorders>
        <w:top w:val="single" w:sz="8" w:space="0" w:color="4C2986" w:themeColor="accent2"/>
        <w:left w:val="single" w:sz="8" w:space="0" w:color="4C2986" w:themeColor="accent2"/>
        <w:bottom w:val="single" w:sz="8" w:space="0" w:color="4C2986" w:themeColor="accent2"/>
        <w:right w:val="single" w:sz="8" w:space="0" w:color="4C29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29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298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29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29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BF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BF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F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0403"/>
    <w:rPr>
      <w:rFonts w:ascii="Tahoma" w:hAnsi="Tahoma" w:cs="Tahoma"/>
      <w:sz w:val="16"/>
      <w:szCs w:val="16"/>
      <w:lang w:val="en-US" w:eastAsia="en-US"/>
    </w:rPr>
  </w:style>
  <w:style w:type="character" w:styleId="IntenseReference">
    <w:name w:val="Intense Reference"/>
    <w:basedOn w:val="DefaultParagraphFont"/>
    <w:uiPriority w:val="32"/>
    <w:rsid w:val="004E7F68"/>
    <w:rPr>
      <w:b/>
      <w:bCs/>
      <w:smallCaps/>
      <w:color w:val="58595B" w:themeColor="accent3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2310F1"/>
    <w:rPr>
      <w:smallCaps/>
      <w:color w:val="58595B" w:themeColor="text1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10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1072"/>
    <w:rPr>
      <w:sz w:val="21"/>
    </w:rPr>
  </w:style>
  <w:style w:type="table" w:styleId="ColorfulShading-Accent5">
    <w:name w:val="Colorful Shading Accent 5"/>
    <w:basedOn w:val="TableNormal"/>
    <w:uiPriority w:val="71"/>
    <w:rsid w:val="00665BA5"/>
    <w:rPr>
      <w:color w:val="58595B" w:themeColor="text1"/>
    </w:rPr>
    <w:tblPr>
      <w:tblStyleRowBandSize w:val="1"/>
      <w:tblStyleColBandSize w:val="1"/>
      <w:tblBorders>
        <w:top w:val="single" w:sz="24" w:space="0" w:color="877870" w:themeColor="accent6"/>
        <w:left w:val="single" w:sz="4" w:space="0" w:color="4C7329" w:themeColor="accent5"/>
        <w:bottom w:val="single" w:sz="4" w:space="0" w:color="4C7329" w:themeColor="accent5"/>
        <w:right w:val="single" w:sz="4" w:space="0" w:color="4C732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787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4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418" w:themeColor="accent5" w:themeShade="99"/>
          <w:insideV w:val="nil"/>
        </w:tcBorders>
        <w:shd w:val="clear" w:color="auto" w:fill="2D44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418" w:themeFill="accent5" w:themeFillShade="99"/>
      </w:tcPr>
    </w:tblStylePr>
    <w:tblStylePr w:type="band1Vert">
      <w:tblPr/>
      <w:tcPr>
        <w:shd w:val="clear" w:color="auto" w:fill="B6D996" w:themeFill="accent5" w:themeFillTint="66"/>
      </w:tcPr>
    </w:tblStylePr>
    <w:tblStylePr w:type="band1Horz">
      <w:tblPr/>
      <w:tcPr>
        <w:shd w:val="clear" w:color="auto" w:fill="A4D07D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LightGrid-Accent3">
    <w:name w:val="Light Grid Accent 3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58595B" w:themeColor="accent3"/>
        <w:left w:val="single" w:sz="8" w:space="0" w:color="58595B" w:themeColor="accent3"/>
        <w:bottom w:val="single" w:sz="8" w:space="0" w:color="58595B" w:themeColor="accent3"/>
        <w:right w:val="single" w:sz="8" w:space="0" w:color="58595B" w:themeColor="accent3"/>
        <w:insideH w:val="single" w:sz="8" w:space="0" w:color="58595B" w:themeColor="accent3"/>
        <w:insideV w:val="single" w:sz="8" w:space="0" w:color="58595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18" w:space="0" w:color="58595B" w:themeColor="accent3"/>
          <w:right w:val="single" w:sz="8" w:space="0" w:color="58595B" w:themeColor="accent3"/>
          <w:insideH w:val="nil"/>
          <w:insideV w:val="single" w:sz="8" w:space="0" w:color="58595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H w:val="nil"/>
          <w:insideV w:val="single" w:sz="8" w:space="0" w:color="58595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band1Vert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  <w:shd w:val="clear" w:color="auto" w:fill="D5D5D6" w:themeFill="accent3" w:themeFillTint="3F"/>
      </w:tcPr>
    </w:tblStylePr>
    <w:tblStylePr w:type="band1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V w:val="single" w:sz="8" w:space="0" w:color="58595B" w:themeColor="accent3"/>
        </w:tcBorders>
        <w:shd w:val="clear" w:color="auto" w:fill="D5D5D6" w:themeFill="accent3" w:themeFillTint="3F"/>
      </w:tcPr>
    </w:tblStylePr>
    <w:tblStylePr w:type="band2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V w:val="single" w:sz="8" w:space="0" w:color="58595B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877870" w:themeColor="accent6"/>
        <w:left w:val="single" w:sz="8" w:space="0" w:color="877870" w:themeColor="accent6"/>
        <w:bottom w:val="single" w:sz="8" w:space="0" w:color="877870" w:themeColor="accent6"/>
        <w:right w:val="single" w:sz="8" w:space="0" w:color="877870" w:themeColor="accent6"/>
        <w:insideH w:val="single" w:sz="8" w:space="0" w:color="877870" w:themeColor="accent6"/>
        <w:insideV w:val="single" w:sz="8" w:space="0" w:color="87787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18" w:space="0" w:color="877870" w:themeColor="accent6"/>
          <w:right w:val="single" w:sz="8" w:space="0" w:color="877870" w:themeColor="accent6"/>
          <w:insideH w:val="nil"/>
          <w:insideV w:val="single" w:sz="8" w:space="0" w:color="87787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H w:val="nil"/>
          <w:insideV w:val="single" w:sz="8" w:space="0" w:color="87787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</w:tcBorders>
      </w:tcPr>
    </w:tblStylePr>
    <w:tblStylePr w:type="band1Vert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</w:tcBorders>
        <w:shd w:val="clear" w:color="auto" w:fill="E1DDDB" w:themeFill="accent6" w:themeFillTint="3F"/>
      </w:tcPr>
    </w:tblStylePr>
    <w:tblStylePr w:type="band1Horz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V w:val="single" w:sz="8" w:space="0" w:color="877870" w:themeColor="accent6"/>
        </w:tcBorders>
        <w:shd w:val="clear" w:color="auto" w:fill="E1DDDB" w:themeFill="accent6" w:themeFillTint="3F"/>
      </w:tcPr>
    </w:tblStylePr>
    <w:tblStylePr w:type="band2Horz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V w:val="single" w:sz="8" w:space="0" w:color="877870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1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13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13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13A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976679"/>
    <w:rPr>
      <w:color w:val="808080"/>
    </w:rPr>
  </w:style>
  <w:style w:type="table" w:styleId="MediumShading2-Accent4">
    <w:name w:val="Medium Shading 2 Accent 4"/>
    <w:basedOn w:val="TableNormal"/>
    <w:uiPriority w:val="64"/>
    <w:rsid w:val="00181D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AA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tyle1">
    <w:name w:val="Style1"/>
    <w:uiPriority w:val="99"/>
    <w:rsid w:val="005206C4"/>
    <w:pPr>
      <w:numPr>
        <w:numId w:val="7"/>
      </w:numPr>
    </w:pPr>
  </w:style>
  <w:style w:type="paragraph" w:customStyle="1" w:styleId="LetterListLevel1">
    <w:name w:val="Letter List Level 1"/>
    <w:basedOn w:val="BulletListLevel1"/>
    <w:link w:val="LetterListLevel1Char"/>
    <w:rsid w:val="002310F1"/>
    <w:pPr>
      <w:numPr>
        <w:numId w:val="29"/>
      </w:numPr>
      <w:ind w:left="568" w:hanging="284"/>
    </w:pPr>
  </w:style>
  <w:style w:type="character" w:styleId="FollowedHyperlink">
    <w:name w:val="FollowedHyperlink"/>
    <w:basedOn w:val="DefaultParagraphFont"/>
    <w:uiPriority w:val="99"/>
    <w:semiHidden/>
    <w:unhideWhenUsed/>
    <w:rsid w:val="000E1942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D17838"/>
    <w:pPr>
      <w:keepLines/>
      <w:spacing w:after="120"/>
    </w:pPr>
    <w:rPr>
      <w:rFonts w:asciiTheme="minorHAnsi" w:hAnsiTheme="minorHAnsi"/>
      <w:iCs/>
      <w:color w:val="58595B" w:themeColor="text1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17838"/>
    <w:rPr>
      <w:rFonts w:asciiTheme="minorHAnsi" w:hAnsiTheme="minorHAnsi"/>
      <w:iCs/>
      <w:color w:val="58595B" w:themeColor="text1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356C07"/>
    <w:rPr>
      <w:color w:val="424244" w:themeColor="text1" w:themeShade="BF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A1C72"/>
    <w:rPr>
      <w:color w:val="720000" w:themeColor="accent1" w:themeShade="BF"/>
    </w:rPr>
    <w:tblPr>
      <w:tblStyleRowBandSize w:val="1"/>
      <w:tblStyleColBandSize w:val="1"/>
      <w:tblBorders>
        <w:top w:val="single" w:sz="8" w:space="0" w:color="990000" w:themeColor="accent1"/>
        <w:bottom w:val="single" w:sz="8" w:space="0" w:color="99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1"/>
          <w:left w:val="nil"/>
          <w:bottom w:val="single" w:sz="8" w:space="0" w:color="99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1"/>
          <w:left w:val="nil"/>
          <w:bottom w:val="single" w:sz="8" w:space="0" w:color="99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EA1C72"/>
    <w:rPr>
      <w:color w:val="2D727D" w:themeColor="accent4" w:themeShade="BF"/>
    </w:rPr>
    <w:tblPr>
      <w:tblStyleRowBandSize w:val="1"/>
      <w:tblStyleColBandSize w:val="1"/>
      <w:tblBorders>
        <w:top w:val="single" w:sz="8" w:space="0" w:color="3C9AA8" w:themeColor="accent4"/>
        <w:bottom w:val="single" w:sz="8" w:space="0" w:color="3C9AA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 w:themeColor="accent4"/>
          <w:left w:val="nil"/>
          <w:bottom w:val="single" w:sz="8" w:space="0" w:color="3C9AA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 w:themeColor="accent4"/>
          <w:left w:val="nil"/>
          <w:bottom w:val="single" w:sz="8" w:space="0" w:color="3C9AA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2339AA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056C7E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9AA"/>
    <w:rPr>
      <w:rFonts w:ascii="Century Gothic" w:hAnsi="Century Gothic"/>
      <w:b/>
      <w:bCs/>
      <w:i/>
      <w:iCs/>
      <w:color w:val="056C7E" w:themeColor="text2"/>
      <w:sz w:val="20"/>
    </w:rPr>
  </w:style>
  <w:style w:type="character" w:customStyle="1" w:styleId="LetterListLevel1Char">
    <w:name w:val="Letter List Level 1 Char"/>
    <w:basedOn w:val="BulletListLevel1Char"/>
    <w:link w:val="LetterListLevel1"/>
    <w:rsid w:val="002310F1"/>
    <w:rPr>
      <w:rFonts w:ascii="Century Gothic" w:eastAsiaTheme="minorHAnsi" w:hAnsi="Century Gothic" w:cs="Arial"/>
      <w:bCs/>
      <w:color w:val="2D2E2F"/>
      <w:sz w:val="20"/>
      <w:szCs w:val="24"/>
      <w:lang w:eastAsia="en-US"/>
    </w:rPr>
  </w:style>
  <w:style w:type="table" w:styleId="ColorfulShading-Accent6">
    <w:name w:val="Colorful Shading Accent 6"/>
    <w:basedOn w:val="TableNormal"/>
    <w:uiPriority w:val="71"/>
    <w:rsid w:val="004512FD"/>
    <w:rPr>
      <w:color w:val="58595B" w:themeColor="text1"/>
    </w:rPr>
    <w:tblPr>
      <w:tblStyleRowBandSize w:val="1"/>
      <w:tblStyleColBandSize w:val="1"/>
      <w:tblBorders>
        <w:top w:val="single" w:sz="24" w:space="0" w:color="4C7329" w:themeColor="accent5"/>
        <w:left w:val="single" w:sz="4" w:space="0" w:color="877870" w:themeColor="accent6"/>
        <w:bottom w:val="single" w:sz="4" w:space="0" w:color="877870" w:themeColor="accent6"/>
        <w:right w:val="single" w:sz="4" w:space="0" w:color="87787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73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47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4743" w:themeColor="accent6" w:themeShade="99"/>
          <w:insideV w:val="nil"/>
        </w:tcBorders>
        <w:shd w:val="clear" w:color="auto" w:fill="5047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743" w:themeFill="accent6" w:themeFillShade="99"/>
      </w:tcPr>
    </w:tblStylePr>
    <w:tblStylePr w:type="band1Vert">
      <w:tblPr/>
      <w:tcPr>
        <w:shd w:val="clear" w:color="auto" w:fill="CFC8C5" w:themeFill="accent6" w:themeFillTint="66"/>
      </w:tcPr>
    </w:tblStylePr>
    <w:tblStylePr w:type="band1Horz">
      <w:tblPr/>
      <w:tcPr>
        <w:shd w:val="clear" w:color="auto" w:fill="C3BBB7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MediumList2-Accent4">
    <w:name w:val="Medium List 2 Accent 4"/>
    <w:basedOn w:val="TableNormal"/>
    <w:uiPriority w:val="66"/>
    <w:rsid w:val="004512FD"/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C9AA8" w:themeColor="accent4"/>
        <w:left w:val="single" w:sz="8" w:space="0" w:color="3C9AA8" w:themeColor="accent4"/>
        <w:bottom w:val="single" w:sz="8" w:space="0" w:color="3C9AA8" w:themeColor="accent4"/>
        <w:right w:val="single" w:sz="8" w:space="0" w:color="3C9AA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A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9AA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AA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9AA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8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GMSsimpletable">
    <w:name w:val="OGMS simple table"/>
    <w:basedOn w:val="TableNormal"/>
    <w:uiPriority w:val="99"/>
    <w:rsid w:val="006745F6"/>
    <w:tblPr>
      <w:tblBorders>
        <w:insideH w:val="single" w:sz="8" w:space="0" w:color="3C9AA8" w:themeColor="accent4"/>
        <w:insideV w:val="single" w:sz="8" w:space="0" w:color="3C9AA8" w:themeColor="accent4"/>
      </w:tblBorders>
    </w:tblPr>
    <w:tblStylePr w:type="firstCol">
      <w:rPr>
        <w:b/>
        <w:color w:val="2C2C2D" w:themeColor="text1" w:themeShade="80"/>
      </w:rPr>
      <w:tblPr/>
      <w:tcPr>
        <w:shd w:val="clear" w:color="auto" w:fill="F2F2F2" w:themeFill="background1" w:themeFillShade="F2"/>
      </w:tcPr>
    </w:tblStylePr>
  </w:style>
  <w:style w:type="paragraph" w:customStyle="1" w:styleId="letterlist">
    <w:name w:val="letter list"/>
    <w:basedOn w:val="BulletListLevel1"/>
    <w:link w:val="letterlistChar"/>
    <w:rsid w:val="004777B0"/>
    <w:pPr>
      <w:numPr>
        <w:numId w:val="0"/>
      </w:numPr>
      <w:spacing w:before="0"/>
      <w:ind w:left="360" w:hanging="360"/>
    </w:pPr>
    <w:rPr>
      <w:color w:val="080808"/>
      <w:szCs w:val="24"/>
      <w:lang w:eastAsia="en-US"/>
    </w:rPr>
  </w:style>
  <w:style w:type="character" w:customStyle="1" w:styleId="letterlistChar">
    <w:name w:val="letter list Char"/>
    <w:basedOn w:val="BulletListLevel1Char"/>
    <w:link w:val="letterlist"/>
    <w:rsid w:val="004777B0"/>
    <w:rPr>
      <w:rFonts w:ascii="Century Gothic" w:eastAsiaTheme="minorHAnsi" w:hAnsi="Century Gothic" w:cs="Arial"/>
      <w:bCs/>
      <w:color w:val="080808"/>
      <w:sz w:val="22"/>
      <w:szCs w:val="24"/>
      <w:lang w:eastAsia="en-US"/>
    </w:rPr>
  </w:style>
  <w:style w:type="table" w:styleId="ColorfulShading-Accent4">
    <w:name w:val="Colorful Shading Accent 4"/>
    <w:basedOn w:val="TableNormal"/>
    <w:uiPriority w:val="71"/>
    <w:rsid w:val="004777B0"/>
    <w:rPr>
      <w:rFonts w:ascii="Century Gothic" w:hAnsi="Century Gothic"/>
      <w:color w:val="58595B" w:themeColor="text1"/>
      <w:sz w:val="20"/>
    </w:rPr>
    <w:tblPr>
      <w:tblStyleRowBandSize w:val="1"/>
      <w:tblStyleColBandSize w:val="1"/>
      <w:tblBorders>
        <w:top w:val="single" w:sz="24" w:space="0" w:color="58595B" w:themeColor="accent3"/>
        <w:left w:val="single" w:sz="4" w:space="0" w:color="3C9AA8" w:themeColor="accent4"/>
        <w:bottom w:val="single" w:sz="4" w:space="0" w:color="3C9AA8" w:themeColor="accent4"/>
        <w:right w:val="single" w:sz="4" w:space="0" w:color="3C9AA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95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64" w:themeColor="accent4" w:themeShade="99"/>
          <w:insideV w:val="nil"/>
        </w:tcBorders>
        <w:shd w:val="clear" w:color="auto" w:fill="245C64" w:themeFill="accent4" w:themeFillShade="99"/>
      </w:tcPr>
    </w:tblStylePr>
    <w:tblStylePr w:type="lastCol">
      <w:rPr>
        <w:rFonts w:ascii="Century Gothic" w:hAnsi="Century Gothic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4" w:themeFill="accent4" w:themeFillShade="99"/>
      </w:tcPr>
    </w:tblStylePr>
    <w:tblStylePr w:type="band1Vert">
      <w:tblPr/>
      <w:tcPr>
        <w:shd w:val="clear" w:color="auto" w:fill="ABDAE1" w:themeFill="accent4" w:themeFillTint="66"/>
      </w:tcPr>
    </w:tblStylePr>
    <w:tblStylePr w:type="band1Horz">
      <w:tblPr/>
      <w:tcPr>
        <w:shd w:val="clear" w:color="auto" w:fill="97D1DA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customStyle="1" w:styleId="BodyText1">
    <w:name w:val="Body Text 1"/>
    <w:basedOn w:val="Normal"/>
    <w:link w:val="BodyText1Char"/>
    <w:rsid w:val="00087BFA"/>
  </w:style>
  <w:style w:type="character" w:customStyle="1" w:styleId="BodyText1Char">
    <w:name w:val="Body Text 1 Char"/>
    <w:basedOn w:val="DefaultParagraphFont"/>
    <w:link w:val="BodyText1"/>
    <w:rsid w:val="00087BFA"/>
    <w:rPr>
      <w:rFonts w:ascii="Century Gothic" w:hAnsi="Century Gothic"/>
      <w:sz w:val="20"/>
    </w:rPr>
  </w:style>
  <w:style w:type="paragraph" w:customStyle="1" w:styleId="Subtitle1">
    <w:name w:val="Subtitle 1"/>
    <w:basedOn w:val="Subtitle"/>
    <w:link w:val="Subtitle1Char"/>
    <w:rsid w:val="00087BFA"/>
    <w:pPr>
      <w:pBdr>
        <w:bottom w:val="none" w:sz="0" w:space="0" w:color="auto"/>
      </w:pBdr>
      <w:shd w:val="clear" w:color="auto" w:fill="DDDDDE" w:themeFill="accent3" w:themeFillTint="33"/>
    </w:pPr>
    <w:rPr>
      <w:color w:val="03505E" w:themeColor="text2" w:themeShade="BF"/>
    </w:rPr>
  </w:style>
  <w:style w:type="character" w:customStyle="1" w:styleId="Subtitle1Char">
    <w:name w:val="Subtitle 1 Char"/>
    <w:basedOn w:val="SubtitleChar"/>
    <w:link w:val="Subtitle1"/>
    <w:rsid w:val="00087BFA"/>
    <w:rPr>
      <w:rFonts w:asciiTheme="majorHAnsi" w:eastAsiaTheme="majorEastAsia" w:hAnsiTheme="majorHAnsi" w:cstheme="majorBidi"/>
      <w:i/>
      <w:iCs/>
      <w:color w:val="03505E" w:themeColor="text2" w:themeShade="BF"/>
      <w:spacing w:val="15"/>
      <w:sz w:val="24"/>
      <w:szCs w:val="24"/>
      <w:shd w:val="clear" w:color="auto" w:fill="DDDDDE" w:themeFill="accent3" w:themeFillTint="33"/>
    </w:rPr>
  </w:style>
  <w:style w:type="paragraph" w:customStyle="1" w:styleId="BlockTitle">
    <w:name w:val="Block Title"/>
    <w:basedOn w:val="Title"/>
    <w:link w:val="BlockTitleChar"/>
    <w:rsid w:val="00087BFA"/>
    <w:pPr>
      <w:pBdr>
        <w:bottom w:val="none" w:sz="0" w:space="0" w:color="auto"/>
      </w:pBdr>
      <w:shd w:val="clear" w:color="auto" w:fill="4D4D4D"/>
      <w:jc w:val="center"/>
    </w:pPr>
    <w:rPr>
      <w:rFonts w:ascii="Franklin Gothic Medium" w:hAnsi="Franklin Gothic Medium"/>
      <w:color w:val="FFFFFF" w:themeColor="background2"/>
    </w:rPr>
  </w:style>
  <w:style w:type="character" w:customStyle="1" w:styleId="BlockTitleChar">
    <w:name w:val="Block Title Char"/>
    <w:basedOn w:val="TitleChar"/>
    <w:link w:val="BlockTitle"/>
    <w:rsid w:val="00087BFA"/>
    <w:rPr>
      <w:rFonts w:ascii="Franklin Gothic Medium" w:eastAsiaTheme="majorEastAsia" w:hAnsi="Franklin Gothic Medium" w:cstheme="majorBidi"/>
      <w:color w:val="FFFFFF" w:themeColor="background2"/>
      <w:spacing w:val="5"/>
      <w:kern w:val="28"/>
      <w:sz w:val="52"/>
      <w:szCs w:val="40"/>
      <w:shd w:val="clear" w:color="auto" w:fill="4D4D4D"/>
    </w:rPr>
  </w:style>
  <w:style w:type="paragraph" w:customStyle="1" w:styleId="Pa0">
    <w:name w:val="Pa0"/>
    <w:basedOn w:val="Default"/>
    <w:next w:val="Default"/>
    <w:uiPriority w:val="99"/>
    <w:rsid w:val="00087BFA"/>
    <w:pPr>
      <w:widowControl/>
      <w:spacing w:line="241" w:lineRule="atLeast"/>
    </w:pPr>
    <w:rPr>
      <w:rFonts w:cs="Arial"/>
      <w:color w:val="auto"/>
      <w:lang w:val="en-AU" w:eastAsia="en-AU"/>
    </w:rPr>
  </w:style>
  <w:style w:type="table" w:styleId="MediumGrid3-Accent4">
    <w:name w:val="Medium Grid 3 Accent 4"/>
    <w:aliases w:val="Program Guides - no header"/>
    <w:basedOn w:val="TableNormal"/>
    <w:uiPriority w:val="69"/>
    <w:rsid w:val="00087BFA"/>
    <w:rPr>
      <w:rFonts w:ascii="Century Gothic" w:hAnsi="Century Gothic"/>
      <w:color w:val="080808"/>
      <w:sz w:val="22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CBE8EC" w:themeFill="accent4" w:themeFillTint="3F"/>
    </w:tcPr>
    <w:tblStylePr w:type="firstRow">
      <w:rPr>
        <w:rFonts w:ascii="Franklin Gothic Medium" w:hAnsi="Franklin Gothic Medium"/>
        <w:b/>
        <w:bCs/>
        <w:i w:val="0"/>
        <w:iCs w:val="0"/>
        <w:color w:val="6F2421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AA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AA8" w:themeFill="accent4"/>
      </w:tcPr>
    </w:tblStylePr>
    <w:tblStylePr w:type="firstCol">
      <w:rPr>
        <w:rFonts w:ascii="Franklin Gothic Medium" w:hAnsi="Franklin Gothic Medium"/>
        <w:b/>
        <w:bCs/>
        <w:i w:val="0"/>
        <w:iCs w:val="0"/>
        <w:color w:val="auto"/>
        <w:sz w:val="22"/>
      </w:rPr>
      <w:tblPr/>
      <w:tcPr>
        <w:shd w:val="clear" w:color="auto" w:fill="FFFFFF" w:themeFill="background1"/>
      </w:tcPr>
    </w:tblStylePr>
    <w:tblStylePr w:type="lastCol">
      <w:rPr>
        <w:b/>
        <w:bCs/>
        <w:i w:val="0"/>
        <w:iCs w:val="0"/>
        <w:color w:val="FFFFFF" w:themeColor="background1"/>
      </w:r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1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1DA" w:themeFill="accent4" w:themeFillTint="7F"/>
      </w:tcPr>
    </w:tblStylePr>
  </w:style>
  <w:style w:type="table" w:customStyle="1" w:styleId="Style2">
    <w:name w:val="Style2"/>
    <w:basedOn w:val="TableNormal"/>
    <w:uiPriority w:val="99"/>
    <w:rsid w:val="00087BFA"/>
    <w:tblPr/>
  </w:style>
  <w:style w:type="table" w:customStyle="1" w:styleId="Style3">
    <w:name w:val="Style3"/>
    <w:basedOn w:val="TableNormal"/>
    <w:uiPriority w:val="99"/>
    <w:rsid w:val="00087BFA"/>
    <w:rPr>
      <w:rFonts w:ascii="Century Gothic" w:hAnsi="Century Gothic"/>
    </w:rPr>
    <w:tblPr>
      <w:tblBorders>
        <w:insideH w:val="double" w:sz="2" w:space="0" w:color="BBBCBD" w:themeColor="accent3" w:themeTint="66"/>
        <w:insideV w:val="double" w:sz="2" w:space="0" w:color="BBBCBD" w:themeColor="accent3" w:themeTint="66"/>
      </w:tblBorders>
    </w:tblPr>
    <w:tcPr>
      <w:shd w:val="clear" w:color="auto" w:fill="FFFFFF" w:themeFill="background1"/>
    </w:tcPr>
    <w:tblStylePr w:type="firstCol">
      <w:tblPr/>
      <w:tcPr>
        <w:shd w:val="clear" w:color="auto" w:fill="368A97" w:themeFill="accent4" w:themeFillShade="E6"/>
      </w:tcPr>
    </w:tblStylePr>
    <w:tblStylePr w:type="lastCo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002">
              <w:marLeft w:val="41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735">
                  <w:marLeft w:val="150"/>
                  <w:marRight w:val="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pdated">
      <a:dk1>
        <a:srgbClr val="58595B"/>
      </a:dk1>
      <a:lt1>
        <a:sysClr val="window" lastClr="FFFFFF"/>
      </a:lt1>
      <a:dk2>
        <a:srgbClr val="056C7E"/>
      </a:dk2>
      <a:lt2>
        <a:srgbClr val="FFFFFF"/>
      </a:lt2>
      <a:accent1>
        <a:srgbClr val="990000"/>
      </a:accent1>
      <a:accent2>
        <a:srgbClr val="4C2986"/>
      </a:accent2>
      <a:accent3>
        <a:srgbClr val="58595B"/>
      </a:accent3>
      <a:accent4>
        <a:srgbClr val="3C9AA8"/>
      </a:accent4>
      <a:accent5>
        <a:srgbClr val="4C7329"/>
      </a:accent5>
      <a:accent6>
        <a:srgbClr val="87787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E9450ECCFFE44AC942184382CA4A5" ma:contentTypeVersion="0" ma:contentTypeDescription="Create a new document." ma:contentTypeScope="" ma:versionID="0e1f9082a0cf17c0382776683ad06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7AA03-7589-48D0-96F2-6877DAF98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4B99D5-E596-4278-B0D6-9120A3810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0B94B-6B5A-4804-8957-B38BAE581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9996E8-4063-4E07-8181-52A7CE4F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Doria Buchan</dc:creator>
  <cp:keywords/>
  <dc:description/>
  <cp:lastModifiedBy>Ana Doria Buchan</cp:lastModifiedBy>
  <cp:revision>3</cp:revision>
  <cp:lastPrinted>2014-08-20T06:29:00Z</cp:lastPrinted>
  <dcterms:created xsi:type="dcterms:W3CDTF">2020-08-21T01:56:00Z</dcterms:created>
  <dcterms:modified xsi:type="dcterms:W3CDTF">2020-08-21T01:56:00Z</dcterms:modified>
</cp:coreProperties>
</file>